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DE" w:rsidRPr="00D35DDE" w:rsidRDefault="00D35DDE" w:rsidP="00D35DDE">
      <w:pPr>
        <w:spacing w:after="0" w:line="240" w:lineRule="auto"/>
        <w:rPr>
          <w:b/>
          <w:sz w:val="32"/>
          <w:szCs w:val="32"/>
        </w:rPr>
      </w:pPr>
      <w:r>
        <w:rPr>
          <w:b/>
          <w:sz w:val="32"/>
          <w:szCs w:val="32"/>
        </w:rPr>
        <w:t xml:space="preserve">   </w:t>
      </w:r>
      <w:r w:rsidRPr="00D35DDE">
        <w:rPr>
          <w:b/>
          <w:sz w:val="32"/>
          <w:szCs w:val="32"/>
        </w:rPr>
        <w:t>ЦЕНТР ТВОРЧЕСТВА ДЕТЕЙ И ЮНОШЕСТВА ДЖЕЙРАХСКОГО РАЙОНА</w:t>
      </w:r>
    </w:p>
    <w:p w:rsidR="00D35DDE" w:rsidRPr="00D35DDE" w:rsidRDefault="00D35DDE" w:rsidP="00D35DDE">
      <w:pPr>
        <w:spacing w:after="0" w:line="240" w:lineRule="auto"/>
        <w:rPr>
          <w:b/>
          <w:sz w:val="32"/>
          <w:szCs w:val="32"/>
        </w:rPr>
      </w:pPr>
    </w:p>
    <w:p w:rsidR="00D35DDE" w:rsidRPr="00D35DDE" w:rsidRDefault="00D35DDE" w:rsidP="00D35DDE">
      <w:pPr>
        <w:spacing w:after="0" w:line="240" w:lineRule="auto"/>
        <w:rPr>
          <w:b/>
          <w:sz w:val="32"/>
          <w:szCs w:val="32"/>
        </w:rPr>
      </w:pPr>
      <w:r w:rsidRPr="00D35DDE">
        <w:rPr>
          <w:b/>
          <w:sz w:val="32"/>
          <w:szCs w:val="32"/>
        </w:rPr>
        <w:t xml:space="preserve">                                                                          </w:t>
      </w:r>
    </w:p>
    <w:p w:rsidR="00D35DDE" w:rsidRPr="002A25CB" w:rsidRDefault="00D35DDE" w:rsidP="00D35DDE">
      <w:pPr>
        <w:spacing w:after="0" w:line="240" w:lineRule="auto"/>
        <w:rPr>
          <w:sz w:val="28"/>
          <w:szCs w:val="28"/>
        </w:rPr>
      </w:pPr>
      <w:proofErr w:type="gramStart"/>
      <w:r w:rsidRPr="002A25CB">
        <w:rPr>
          <w:sz w:val="28"/>
          <w:szCs w:val="28"/>
        </w:rPr>
        <w:t>Принята</w:t>
      </w:r>
      <w:proofErr w:type="gramEnd"/>
      <w:r w:rsidRPr="002A25CB">
        <w:rPr>
          <w:sz w:val="28"/>
          <w:szCs w:val="28"/>
        </w:rPr>
        <w:t xml:space="preserve"> на заседании                                                      «Утверждаю»                                                                 </w:t>
      </w:r>
    </w:p>
    <w:p w:rsidR="00D35DDE" w:rsidRPr="002A25CB" w:rsidRDefault="00D35DDE" w:rsidP="00D35DDE">
      <w:pPr>
        <w:spacing w:after="0" w:line="240" w:lineRule="auto"/>
        <w:rPr>
          <w:sz w:val="28"/>
          <w:szCs w:val="28"/>
        </w:rPr>
      </w:pPr>
      <w:r w:rsidRPr="002A25CB">
        <w:rPr>
          <w:sz w:val="28"/>
          <w:szCs w:val="28"/>
        </w:rPr>
        <w:t xml:space="preserve">Педагогического совета                              </w:t>
      </w:r>
      <w:r w:rsidR="002A25CB">
        <w:rPr>
          <w:sz w:val="28"/>
          <w:szCs w:val="28"/>
        </w:rPr>
        <w:t xml:space="preserve">            </w:t>
      </w:r>
      <w:r w:rsidRPr="002A25CB">
        <w:rPr>
          <w:sz w:val="28"/>
          <w:szCs w:val="28"/>
        </w:rPr>
        <w:t xml:space="preserve">Директор  _______ </w:t>
      </w:r>
      <w:proofErr w:type="spellStart"/>
      <w:r w:rsidRPr="002A25CB">
        <w:rPr>
          <w:sz w:val="28"/>
          <w:szCs w:val="28"/>
        </w:rPr>
        <w:t>Цурова</w:t>
      </w:r>
      <w:proofErr w:type="spellEnd"/>
      <w:r w:rsidRPr="002A25CB">
        <w:rPr>
          <w:sz w:val="28"/>
          <w:szCs w:val="28"/>
        </w:rPr>
        <w:t xml:space="preserve"> М.С. </w:t>
      </w:r>
    </w:p>
    <w:p w:rsidR="00D35DDE" w:rsidRPr="002A25CB" w:rsidRDefault="00D35DDE" w:rsidP="00D35DDE">
      <w:pPr>
        <w:spacing w:after="0" w:line="240" w:lineRule="auto"/>
        <w:rPr>
          <w:sz w:val="28"/>
          <w:szCs w:val="28"/>
        </w:rPr>
      </w:pPr>
      <w:r w:rsidRPr="002A25CB">
        <w:rPr>
          <w:sz w:val="28"/>
          <w:szCs w:val="28"/>
        </w:rPr>
        <w:t>Протокол № ____                                                                 Печать</w:t>
      </w:r>
    </w:p>
    <w:p w:rsidR="00D35DDE" w:rsidRPr="002A25CB" w:rsidRDefault="00D35DDE" w:rsidP="00D35DDE">
      <w:pPr>
        <w:spacing w:after="0" w:line="240" w:lineRule="auto"/>
        <w:rPr>
          <w:sz w:val="28"/>
          <w:szCs w:val="28"/>
        </w:rPr>
      </w:pPr>
      <w:r w:rsidRPr="002A25CB">
        <w:rPr>
          <w:sz w:val="28"/>
          <w:szCs w:val="28"/>
        </w:rPr>
        <w:t>от «____» ________ 20___ года</w:t>
      </w:r>
      <w:r w:rsidRPr="002A25CB">
        <w:rPr>
          <w:sz w:val="28"/>
          <w:szCs w:val="28"/>
        </w:rPr>
        <w:tab/>
        <w:t xml:space="preserve"> </w:t>
      </w:r>
      <w:r w:rsidR="002A25CB">
        <w:rPr>
          <w:sz w:val="28"/>
          <w:szCs w:val="28"/>
        </w:rPr>
        <w:t xml:space="preserve">                </w:t>
      </w:r>
      <w:r w:rsidRPr="002A25CB">
        <w:rPr>
          <w:sz w:val="28"/>
          <w:szCs w:val="28"/>
        </w:rPr>
        <w:t xml:space="preserve">  Приказ № ___ от «___» 20__ года</w:t>
      </w:r>
    </w:p>
    <w:p w:rsidR="00D35DDE" w:rsidRPr="00D35DDE" w:rsidRDefault="00D35DDE" w:rsidP="00D35DDE">
      <w:pPr>
        <w:spacing w:after="0" w:line="240" w:lineRule="auto"/>
        <w:rPr>
          <w:b/>
          <w:sz w:val="32"/>
          <w:szCs w:val="32"/>
        </w:rPr>
      </w:pPr>
    </w:p>
    <w:p w:rsidR="00D35DDE" w:rsidRPr="00D35DDE" w:rsidRDefault="00D35DDE" w:rsidP="00D35DDE">
      <w:pPr>
        <w:spacing w:after="0" w:line="240" w:lineRule="auto"/>
        <w:jc w:val="center"/>
        <w:rPr>
          <w:b/>
          <w:sz w:val="32"/>
          <w:szCs w:val="32"/>
        </w:rPr>
      </w:pPr>
    </w:p>
    <w:p w:rsidR="00D35DDE" w:rsidRPr="00D35DDE" w:rsidRDefault="00D35DDE" w:rsidP="00D35DDE">
      <w:pPr>
        <w:spacing w:after="0" w:line="240" w:lineRule="auto"/>
        <w:jc w:val="center"/>
        <w:rPr>
          <w:sz w:val="36"/>
          <w:szCs w:val="36"/>
        </w:rPr>
      </w:pPr>
      <w:r w:rsidRPr="00D35DDE">
        <w:rPr>
          <w:sz w:val="36"/>
          <w:szCs w:val="36"/>
        </w:rPr>
        <w:t>Дополнительная</w:t>
      </w:r>
    </w:p>
    <w:p w:rsidR="00D35DDE" w:rsidRPr="00D35DDE" w:rsidRDefault="00D35DDE" w:rsidP="00D35DDE">
      <w:pPr>
        <w:spacing w:after="0" w:line="240" w:lineRule="auto"/>
        <w:jc w:val="center"/>
        <w:rPr>
          <w:sz w:val="36"/>
          <w:szCs w:val="36"/>
        </w:rPr>
      </w:pPr>
      <w:r w:rsidRPr="00D35DDE">
        <w:rPr>
          <w:sz w:val="36"/>
          <w:szCs w:val="36"/>
        </w:rPr>
        <w:t>общеразвивающая  программа</w:t>
      </w:r>
    </w:p>
    <w:p w:rsidR="00D35DDE" w:rsidRPr="00D35DDE" w:rsidRDefault="00D35DDE" w:rsidP="00D35DDE">
      <w:pPr>
        <w:spacing w:after="0" w:line="240" w:lineRule="auto"/>
        <w:jc w:val="center"/>
        <w:rPr>
          <w:b/>
          <w:sz w:val="36"/>
          <w:szCs w:val="36"/>
        </w:rPr>
      </w:pPr>
      <w:r w:rsidRPr="00D35DDE">
        <w:rPr>
          <w:b/>
          <w:sz w:val="36"/>
          <w:szCs w:val="36"/>
        </w:rPr>
        <w:t>«</w:t>
      </w:r>
      <w:r w:rsidR="00EB176A">
        <w:rPr>
          <w:b/>
          <w:sz w:val="36"/>
          <w:szCs w:val="36"/>
        </w:rPr>
        <w:t>Наши руки не для скуки</w:t>
      </w:r>
      <w:r w:rsidRPr="00D35DDE">
        <w:rPr>
          <w:b/>
          <w:sz w:val="36"/>
          <w:szCs w:val="36"/>
        </w:rPr>
        <w:t>»</w:t>
      </w:r>
    </w:p>
    <w:p w:rsidR="00D35DDE" w:rsidRPr="00D35DDE" w:rsidRDefault="00D35DDE" w:rsidP="00D35DDE">
      <w:pPr>
        <w:spacing w:after="0" w:line="240" w:lineRule="auto"/>
        <w:jc w:val="center"/>
        <w:rPr>
          <w:b/>
          <w:sz w:val="36"/>
          <w:szCs w:val="36"/>
        </w:rPr>
      </w:pPr>
    </w:p>
    <w:p w:rsidR="00D35DDE" w:rsidRPr="00D35DDE" w:rsidRDefault="00D35DDE" w:rsidP="00D35DDE">
      <w:pPr>
        <w:spacing w:after="0" w:line="240" w:lineRule="auto"/>
        <w:jc w:val="center"/>
        <w:rPr>
          <w:sz w:val="36"/>
          <w:szCs w:val="36"/>
        </w:rPr>
      </w:pPr>
      <w:r w:rsidRPr="00D35DDE">
        <w:rPr>
          <w:sz w:val="36"/>
          <w:szCs w:val="36"/>
        </w:rPr>
        <w:t>Направленность:</w:t>
      </w:r>
    </w:p>
    <w:p w:rsidR="00D35DDE" w:rsidRPr="00D35DDE" w:rsidRDefault="00D35DDE" w:rsidP="00D35DDE">
      <w:pPr>
        <w:spacing w:after="0" w:line="240" w:lineRule="auto"/>
        <w:jc w:val="center"/>
        <w:rPr>
          <w:b/>
          <w:sz w:val="36"/>
          <w:szCs w:val="36"/>
        </w:rPr>
      </w:pPr>
      <w:r w:rsidRPr="00D35DDE">
        <w:rPr>
          <w:b/>
          <w:sz w:val="36"/>
          <w:szCs w:val="36"/>
        </w:rPr>
        <w:t>Художественная</w:t>
      </w:r>
    </w:p>
    <w:p w:rsidR="00D35DDE" w:rsidRPr="00D35DDE" w:rsidRDefault="00D35DDE" w:rsidP="00D35DDE">
      <w:pPr>
        <w:spacing w:after="0" w:line="240" w:lineRule="auto"/>
        <w:jc w:val="center"/>
        <w:rPr>
          <w:b/>
          <w:sz w:val="36"/>
          <w:szCs w:val="36"/>
        </w:rPr>
      </w:pPr>
    </w:p>
    <w:p w:rsidR="00D35DDE" w:rsidRPr="00D35DDE" w:rsidRDefault="00D35DDE" w:rsidP="00D35DDE">
      <w:pPr>
        <w:spacing w:after="0" w:line="240" w:lineRule="auto"/>
        <w:jc w:val="center"/>
        <w:rPr>
          <w:sz w:val="36"/>
          <w:szCs w:val="36"/>
        </w:rPr>
      </w:pPr>
      <w:r w:rsidRPr="00D35DDE">
        <w:rPr>
          <w:sz w:val="36"/>
          <w:szCs w:val="36"/>
        </w:rPr>
        <w:t>Адаптированная</w:t>
      </w:r>
    </w:p>
    <w:p w:rsidR="00D35DDE" w:rsidRPr="00D35DDE" w:rsidRDefault="00D35DDE" w:rsidP="00D35DDE">
      <w:pPr>
        <w:spacing w:after="0" w:line="240" w:lineRule="auto"/>
        <w:jc w:val="center"/>
        <w:rPr>
          <w:b/>
          <w:sz w:val="36"/>
          <w:szCs w:val="36"/>
        </w:rPr>
      </w:pPr>
    </w:p>
    <w:p w:rsidR="00D35DDE" w:rsidRPr="00D35DDE" w:rsidRDefault="00B85F4F" w:rsidP="00D35DDE">
      <w:pPr>
        <w:spacing w:after="0" w:line="240" w:lineRule="auto"/>
        <w:jc w:val="center"/>
        <w:rPr>
          <w:sz w:val="36"/>
          <w:szCs w:val="36"/>
        </w:rPr>
      </w:pPr>
      <w:r>
        <w:rPr>
          <w:sz w:val="36"/>
          <w:szCs w:val="36"/>
        </w:rPr>
        <w:t>Возраст обучающихся –  4</w:t>
      </w:r>
      <w:r w:rsidR="00AC7F8B">
        <w:rPr>
          <w:sz w:val="36"/>
          <w:szCs w:val="36"/>
        </w:rPr>
        <w:t xml:space="preserve"> – 11</w:t>
      </w:r>
      <w:r w:rsidR="002A25CB">
        <w:rPr>
          <w:sz w:val="36"/>
          <w:szCs w:val="36"/>
        </w:rPr>
        <w:t xml:space="preserve"> </w:t>
      </w:r>
      <w:r w:rsidR="00D35DDE" w:rsidRPr="00D35DDE">
        <w:rPr>
          <w:sz w:val="36"/>
          <w:szCs w:val="36"/>
        </w:rPr>
        <w:t>лет</w:t>
      </w:r>
    </w:p>
    <w:p w:rsidR="00D35DDE" w:rsidRPr="00D35DDE" w:rsidRDefault="00D35DDE" w:rsidP="00D35DDE">
      <w:pPr>
        <w:spacing w:after="0" w:line="240" w:lineRule="auto"/>
        <w:jc w:val="center"/>
        <w:rPr>
          <w:sz w:val="36"/>
          <w:szCs w:val="36"/>
        </w:rPr>
      </w:pPr>
      <w:r w:rsidRPr="00D35DDE">
        <w:rPr>
          <w:sz w:val="36"/>
          <w:szCs w:val="36"/>
        </w:rPr>
        <w:t>Срок реализации программы – 1 год.</w:t>
      </w:r>
    </w:p>
    <w:p w:rsidR="00D35DDE" w:rsidRPr="00D35DDE" w:rsidRDefault="00CA051A" w:rsidP="00D35DDE">
      <w:pPr>
        <w:spacing w:after="0" w:line="240" w:lineRule="auto"/>
        <w:jc w:val="center"/>
        <w:rPr>
          <w:b/>
          <w:sz w:val="36"/>
          <w:szCs w:val="36"/>
        </w:rPr>
      </w:pPr>
      <w:r>
        <w:rPr>
          <w:sz w:val="36"/>
          <w:szCs w:val="36"/>
        </w:rPr>
        <w:t>Объем программы — 210</w:t>
      </w:r>
      <w:r w:rsidR="00D35DDE" w:rsidRPr="00D35DDE">
        <w:rPr>
          <w:b/>
          <w:sz w:val="36"/>
          <w:szCs w:val="36"/>
        </w:rPr>
        <w:t xml:space="preserve"> </w:t>
      </w:r>
      <w:r w:rsidR="00D35DDE" w:rsidRPr="00D35DDE">
        <w:rPr>
          <w:sz w:val="36"/>
          <w:szCs w:val="36"/>
        </w:rPr>
        <w:t>часов</w:t>
      </w:r>
    </w:p>
    <w:p w:rsidR="00D35DDE" w:rsidRPr="00D35DDE" w:rsidRDefault="00D35DDE" w:rsidP="00D35DDE">
      <w:pPr>
        <w:spacing w:after="0" w:line="240" w:lineRule="auto"/>
        <w:jc w:val="center"/>
        <w:rPr>
          <w:b/>
          <w:sz w:val="36"/>
          <w:szCs w:val="36"/>
        </w:rPr>
      </w:pPr>
    </w:p>
    <w:p w:rsidR="00B748D5" w:rsidRPr="00D35DDE" w:rsidRDefault="00B748D5" w:rsidP="00D35DDE">
      <w:pPr>
        <w:spacing w:after="0" w:line="240" w:lineRule="auto"/>
        <w:jc w:val="center"/>
        <w:rPr>
          <w:b/>
          <w:sz w:val="36"/>
          <w:szCs w:val="36"/>
        </w:rPr>
      </w:pPr>
    </w:p>
    <w:p w:rsidR="00B748D5" w:rsidRPr="00D35DDE" w:rsidRDefault="00B748D5" w:rsidP="00D35DDE">
      <w:pPr>
        <w:spacing w:after="0" w:line="240" w:lineRule="auto"/>
        <w:jc w:val="center"/>
        <w:rPr>
          <w:b/>
          <w:sz w:val="36"/>
          <w:szCs w:val="36"/>
        </w:rPr>
      </w:pPr>
    </w:p>
    <w:p w:rsidR="00B748D5" w:rsidRPr="00D35DDE" w:rsidRDefault="00D35DDE" w:rsidP="00D35DDE">
      <w:pPr>
        <w:spacing w:after="0" w:line="240" w:lineRule="auto"/>
        <w:jc w:val="center"/>
        <w:rPr>
          <w:sz w:val="36"/>
          <w:szCs w:val="36"/>
        </w:rPr>
      </w:pPr>
      <w:r w:rsidRPr="00D35DDE">
        <w:rPr>
          <w:sz w:val="36"/>
          <w:szCs w:val="36"/>
        </w:rPr>
        <w:t>Педагог дополнительного образования-</w:t>
      </w:r>
    </w:p>
    <w:p w:rsidR="00551F77" w:rsidRPr="00D35DDE" w:rsidRDefault="00551F77" w:rsidP="00D35DDE">
      <w:pPr>
        <w:spacing w:after="0" w:line="240" w:lineRule="auto"/>
        <w:jc w:val="center"/>
        <w:rPr>
          <w:b/>
          <w:sz w:val="36"/>
          <w:szCs w:val="36"/>
        </w:rPr>
      </w:pPr>
      <w:proofErr w:type="spellStart"/>
      <w:r w:rsidRPr="00D35DDE">
        <w:rPr>
          <w:b/>
          <w:sz w:val="36"/>
          <w:szCs w:val="36"/>
        </w:rPr>
        <w:t>Гайс</w:t>
      </w:r>
      <w:r w:rsidR="002420B0" w:rsidRPr="00D35DDE">
        <w:rPr>
          <w:b/>
          <w:sz w:val="36"/>
          <w:szCs w:val="36"/>
        </w:rPr>
        <w:t>а</w:t>
      </w:r>
      <w:r w:rsidRPr="00D35DDE">
        <w:rPr>
          <w:b/>
          <w:sz w:val="36"/>
          <w:szCs w:val="36"/>
        </w:rPr>
        <w:t>нова</w:t>
      </w:r>
      <w:proofErr w:type="spellEnd"/>
      <w:r w:rsidRPr="00D35DDE">
        <w:rPr>
          <w:b/>
          <w:sz w:val="36"/>
          <w:szCs w:val="36"/>
        </w:rPr>
        <w:t xml:space="preserve"> </w:t>
      </w:r>
      <w:proofErr w:type="spellStart"/>
      <w:r w:rsidRPr="00D35DDE">
        <w:rPr>
          <w:b/>
          <w:sz w:val="36"/>
          <w:szCs w:val="36"/>
        </w:rPr>
        <w:t>Ашат</w:t>
      </w:r>
      <w:proofErr w:type="spellEnd"/>
      <w:r w:rsidRPr="00D35DDE">
        <w:rPr>
          <w:b/>
          <w:sz w:val="36"/>
          <w:szCs w:val="36"/>
        </w:rPr>
        <w:t xml:space="preserve"> </w:t>
      </w:r>
      <w:proofErr w:type="spellStart"/>
      <w:r w:rsidRPr="00D35DDE">
        <w:rPr>
          <w:b/>
          <w:sz w:val="36"/>
          <w:szCs w:val="36"/>
        </w:rPr>
        <w:t>Баторбековна</w:t>
      </w:r>
      <w:proofErr w:type="spellEnd"/>
    </w:p>
    <w:p w:rsidR="00B748D5" w:rsidRPr="00D35DDE" w:rsidRDefault="00B748D5" w:rsidP="00D35DDE">
      <w:pPr>
        <w:spacing w:after="0" w:line="240" w:lineRule="auto"/>
        <w:jc w:val="center"/>
        <w:rPr>
          <w:b/>
          <w:sz w:val="32"/>
          <w:szCs w:val="32"/>
        </w:rPr>
      </w:pPr>
    </w:p>
    <w:p w:rsidR="00B748D5" w:rsidRPr="00551F77" w:rsidRDefault="00B748D5" w:rsidP="00D35DDE">
      <w:pPr>
        <w:spacing w:after="0" w:line="240" w:lineRule="auto"/>
        <w:jc w:val="center"/>
        <w:rPr>
          <w:b/>
          <w:sz w:val="40"/>
          <w:szCs w:val="40"/>
        </w:rPr>
      </w:pPr>
    </w:p>
    <w:p w:rsidR="00B748D5" w:rsidRPr="00B748D5" w:rsidRDefault="00B748D5" w:rsidP="00D35DDE">
      <w:pPr>
        <w:spacing w:after="0" w:line="240" w:lineRule="auto"/>
        <w:jc w:val="center"/>
        <w:rPr>
          <w:b/>
          <w:sz w:val="28"/>
          <w:szCs w:val="28"/>
        </w:rPr>
      </w:pPr>
    </w:p>
    <w:p w:rsidR="00B748D5" w:rsidRDefault="00B748D5" w:rsidP="00D35DDE">
      <w:pPr>
        <w:spacing w:after="0" w:line="240" w:lineRule="auto"/>
        <w:jc w:val="center"/>
        <w:rPr>
          <w:b/>
          <w:sz w:val="28"/>
          <w:szCs w:val="28"/>
        </w:rPr>
      </w:pPr>
    </w:p>
    <w:p w:rsidR="00551F77" w:rsidRDefault="00551F77" w:rsidP="00D35DDE">
      <w:pPr>
        <w:spacing w:after="0" w:line="240" w:lineRule="auto"/>
        <w:jc w:val="center"/>
        <w:rPr>
          <w:b/>
          <w:sz w:val="28"/>
          <w:szCs w:val="28"/>
        </w:rPr>
      </w:pPr>
    </w:p>
    <w:p w:rsidR="00551F77" w:rsidRDefault="00551F77" w:rsidP="00D35DDE">
      <w:pPr>
        <w:spacing w:after="0" w:line="240" w:lineRule="auto"/>
        <w:jc w:val="center"/>
        <w:rPr>
          <w:b/>
          <w:sz w:val="28"/>
          <w:szCs w:val="28"/>
        </w:rPr>
      </w:pPr>
    </w:p>
    <w:p w:rsidR="00551F77" w:rsidRDefault="00551F77" w:rsidP="00D35DDE">
      <w:pPr>
        <w:spacing w:after="0" w:line="240" w:lineRule="auto"/>
        <w:jc w:val="center"/>
        <w:rPr>
          <w:b/>
          <w:sz w:val="28"/>
          <w:szCs w:val="28"/>
        </w:rPr>
      </w:pPr>
    </w:p>
    <w:p w:rsidR="00D35DDE" w:rsidRDefault="00D35DDE" w:rsidP="00D35DDE">
      <w:pPr>
        <w:spacing w:after="0" w:line="240" w:lineRule="auto"/>
        <w:jc w:val="center"/>
        <w:rPr>
          <w:b/>
          <w:sz w:val="28"/>
          <w:szCs w:val="28"/>
        </w:rPr>
      </w:pPr>
    </w:p>
    <w:p w:rsidR="002A25CB" w:rsidRDefault="002A25CB" w:rsidP="00D35DDE">
      <w:pPr>
        <w:spacing w:after="0" w:line="240" w:lineRule="auto"/>
        <w:jc w:val="center"/>
        <w:rPr>
          <w:b/>
          <w:sz w:val="28"/>
          <w:szCs w:val="28"/>
        </w:rPr>
      </w:pPr>
    </w:p>
    <w:p w:rsidR="00551F77" w:rsidRPr="00B748D5" w:rsidRDefault="00551F77" w:rsidP="00D35DDE">
      <w:pPr>
        <w:spacing w:after="0" w:line="240" w:lineRule="auto"/>
        <w:jc w:val="center"/>
        <w:rPr>
          <w:b/>
          <w:sz w:val="28"/>
          <w:szCs w:val="28"/>
        </w:rPr>
      </w:pPr>
    </w:p>
    <w:p w:rsidR="00551F77" w:rsidRPr="002A25CB" w:rsidRDefault="00B748D5" w:rsidP="00D35DDE">
      <w:pPr>
        <w:spacing w:after="0" w:line="240" w:lineRule="auto"/>
        <w:jc w:val="center"/>
        <w:rPr>
          <w:sz w:val="28"/>
          <w:szCs w:val="28"/>
        </w:rPr>
      </w:pPr>
      <w:proofErr w:type="spellStart"/>
      <w:r w:rsidRPr="002A25CB">
        <w:rPr>
          <w:sz w:val="28"/>
          <w:szCs w:val="28"/>
        </w:rPr>
        <w:t>с</w:t>
      </w:r>
      <w:proofErr w:type="gramStart"/>
      <w:r w:rsidRPr="002A25CB">
        <w:rPr>
          <w:sz w:val="28"/>
          <w:szCs w:val="28"/>
        </w:rPr>
        <w:t>.Д</w:t>
      </w:r>
      <w:proofErr w:type="gramEnd"/>
      <w:r w:rsidRPr="002A25CB">
        <w:rPr>
          <w:sz w:val="28"/>
          <w:szCs w:val="28"/>
        </w:rPr>
        <w:t>жейрах</w:t>
      </w:r>
      <w:proofErr w:type="spellEnd"/>
    </w:p>
    <w:p w:rsidR="00B748D5" w:rsidRPr="002A25CB" w:rsidRDefault="00CA051A" w:rsidP="00D35DDE">
      <w:pPr>
        <w:spacing w:after="0" w:line="240" w:lineRule="auto"/>
        <w:jc w:val="center"/>
        <w:rPr>
          <w:sz w:val="28"/>
          <w:szCs w:val="28"/>
        </w:rPr>
      </w:pPr>
      <w:r>
        <w:rPr>
          <w:sz w:val="28"/>
          <w:szCs w:val="28"/>
        </w:rPr>
        <w:t>2022</w:t>
      </w:r>
      <w:r w:rsidR="00551F77" w:rsidRPr="002A25CB">
        <w:rPr>
          <w:sz w:val="28"/>
          <w:szCs w:val="28"/>
        </w:rPr>
        <w:t>г</w:t>
      </w:r>
    </w:p>
    <w:p w:rsidR="006E0785" w:rsidRPr="00B6716F" w:rsidRDefault="006E0785" w:rsidP="00425F5A">
      <w:pPr>
        <w:spacing w:after="0" w:line="240" w:lineRule="auto"/>
        <w:jc w:val="center"/>
        <w:rPr>
          <w:b/>
          <w:sz w:val="28"/>
          <w:szCs w:val="28"/>
        </w:rPr>
      </w:pPr>
      <w:r w:rsidRPr="00B6716F">
        <w:rPr>
          <w:b/>
          <w:sz w:val="28"/>
          <w:szCs w:val="28"/>
        </w:rPr>
        <w:lastRenderedPageBreak/>
        <w:t>Пояснительная записка.</w:t>
      </w:r>
    </w:p>
    <w:p w:rsidR="0027046E" w:rsidRPr="00B6716F" w:rsidRDefault="00551F77" w:rsidP="008F6751">
      <w:pPr>
        <w:spacing w:after="0" w:line="240" w:lineRule="auto"/>
        <w:rPr>
          <w:sz w:val="28"/>
          <w:szCs w:val="28"/>
        </w:rPr>
      </w:pPr>
      <w:r w:rsidRPr="00B6716F">
        <w:rPr>
          <w:b/>
          <w:sz w:val="28"/>
          <w:szCs w:val="28"/>
        </w:rPr>
        <w:t xml:space="preserve"> </w:t>
      </w:r>
      <w:r w:rsidR="00392B8E" w:rsidRPr="00B6716F">
        <w:rPr>
          <w:b/>
          <w:sz w:val="28"/>
          <w:szCs w:val="28"/>
        </w:rPr>
        <w:t xml:space="preserve">Актуальность. </w:t>
      </w:r>
      <w:r w:rsidR="0027046E" w:rsidRPr="00B6716F">
        <w:rPr>
          <w:sz w:val="28"/>
          <w:szCs w:val="28"/>
        </w:rPr>
        <w:t xml:space="preserve">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w:t>
      </w:r>
    </w:p>
    <w:p w:rsidR="00E62E7A" w:rsidRPr="00B6716F" w:rsidRDefault="0027046E" w:rsidP="0027046E">
      <w:pPr>
        <w:spacing w:after="0" w:line="240" w:lineRule="auto"/>
        <w:rPr>
          <w:sz w:val="28"/>
          <w:szCs w:val="28"/>
        </w:rPr>
      </w:pPr>
      <w:r w:rsidRPr="00B6716F">
        <w:rPr>
          <w:sz w:val="28"/>
          <w:szCs w:val="28"/>
        </w:rPr>
        <w:t xml:space="preserve"> </w:t>
      </w:r>
      <w:proofErr w:type="spellStart"/>
      <w:r w:rsidRPr="00B6716F">
        <w:rPr>
          <w:sz w:val="28"/>
          <w:szCs w:val="28"/>
        </w:rPr>
        <w:t>В.А.Сухомлинский</w:t>
      </w:r>
      <w:proofErr w:type="spellEnd"/>
      <w:r w:rsidRPr="00B6716F">
        <w:rPr>
          <w:sz w:val="28"/>
          <w:szCs w:val="28"/>
        </w:rPr>
        <w:t xml:space="preserve"> писал, что </w:t>
      </w:r>
      <w:r w:rsidRPr="00B6716F">
        <w:rPr>
          <w:b/>
          <w:sz w:val="28"/>
          <w:szCs w:val="28"/>
        </w:rPr>
        <w:t>«</w:t>
      </w:r>
      <w:r w:rsidRPr="00B6716F">
        <w:rPr>
          <w:b/>
          <w:i/>
          <w:sz w:val="28"/>
          <w:szCs w:val="28"/>
        </w:rPr>
        <w:t>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в стремлении делать добро людям.   Через сказку, фантазию, игру, через неповторимое детское творчество – верная дорога к сердцу ребенка</w:t>
      </w:r>
      <w:r w:rsidRPr="00B6716F">
        <w:rPr>
          <w:b/>
          <w:sz w:val="28"/>
          <w:szCs w:val="28"/>
        </w:rPr>
        <w:t>»</w:t>
      </w:r>
      <w:r w:rsidRPr="00B6716F">
        <w:rPr>
          <w:sz w:val="28"/>
          <w:szCs w:val="28"/>
        </w:rPr>
        <w:t>.</w:t>
      </w:r>
    </w:p>
    <w:p w:rsidR="001D18C8" w:rsidRPr="00B6716F" w:rsidRDefault="0027046E" w:rsidP="001D18C8">
      <w:pPr>
        <w:spacing w:after="0" w:line="240" w:lineRule="auto"/>
        <w:rPr>
          <w:sz w:val="28"/>
          <w:szCs w:val="28"/>
        </w:rPr>
      </w:pPr>
      <w:r w:rsidRPr="00B6716F">
        <w:rPr>
          <w:sz w:val="28"/>
          <w:szCs w:val="28"/>
        </w:rPr>
        <w:t xml:space="preserve">     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w:t>
      </w:r>
      <w:r w:rsidR="001D18C8" w:rsidRPr="00B6716F">
        <w:rPr>
          <w:sz w:val="28"/>
          <w:szCs w:val="28"/>
        </w:rPr>
        <w:t>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 Самым ближайшим социальным окружением является для ребёнка семья и школа. В детском саду, а затем в начальной школе  у ребёнка впервые формируется правильное отношение к трудовой и эстетической деятельности. Основными источниками детских впечатлений эстетического содержания является игрушки, предметы быта, книжные иллюстрации, кинофильмы, спектакли кукольного театра, радио- и телепередачи, общественные и семейные праздники, детские утренники и развлечения и декоративные оформления. Эти впечатления и связанные с ними переживания ребёнок стремится отразить в играх, рисунках, поделках. Чем полнее и содержательнее ведётся эстетическая воспитательная работа на занятиях кружка, тем ярче и интереснее ребёнок проявляет себя в индивидуальной творческой деятельности.</w:t>
      </w:r>
    </w:p>
    <w:p w:rsidR="001D18C8" w:rsidRPr="00B6716F" w:rsidRDefault="001D18C8" w:rsidP="001D18C8">
      <w:pPr>
        <w:spacing w:after="0" w:line="240" w:lineRule="auto"/>
        <w:rPr>
          <w:sz w:val="28"/>
          <w:szCs w:val="28"/>
        </w:rPr>
      </w:pPr>
    </w:p>
    <w:p w:rsidR="001D18C8" w:rsidRPr="00B6716F" w:rsidRDefault="001D18C8" w:rsidP="001D18C8">
      <w:pPr>
        <w:spacing w:after="0" w:line="240" w:lineRule="auto"/>
        <w:rPr>
          <w:sz w:val="28"/>
          <w:szCs w:val="28"/>
        </w:rPr>
      </w:pPr>
      <w:r w:rsidRPr="00B6716F">
        <w:rPr>
          <w:sz w:val="28"/>
          <w:szCs w:val="28"/>
        </w:rPr>
        <w:t xml:space="preserve">   Говоря о способностях, Т. С. 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1D18C8" w:rsidRPr="00B6716F" w:rsidRDefault="001D18C8" w:rsidP="001D18C8">
      <w:pPr>
        <w:spacing w:after="0" w:line="240" w:lineRule="auto"/>
        <w:rPr>
          <w:sz w:val="28"/>
          <w:szCs w:val="28"/>
        </w:rPr>
      </w:pPr>
      <w:r w:rsidRPr="00B6716F">
        <w:rPr>
          <w:sz w:val="28"/>
          <w:szCs w:val="28"/>
        </w:rPr>
        <w:t xml:space="preserve">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Совершенствование личности ребёнка предполагает развитие у него </w:t>
      </w:r>
      <w:r w:rsidRPr="00B6716F">
        <w:rPr>
          <w:sz w:val="28"/>
          <w:szCs w:val="28"/>
        </w:rPr>
        <w:lastRenderedPageBreak/>
        <w:t>разнообразных способностей, умений, навыков, которые развиваются в продуктивной художественной деятельности.</w:t>
      </w:r>
    </w:p>
    <w:p w:rsidR="001D18C8" w:rsidRPr="00B6716F" w:rsidRDefault="001D18C8" w:rsidP="001D18C8">
      <w:pPr>
        <w:spacing w:after="0" w:line="240" w:lineRule="auto"/>
        <w:rPr>
          <w:sz w:val="28"/>
          <w:szCs w:val="28"/>
        </w:rPr>
      </w:pPr>
      <w:r w:rsidRPr="00B6716F">
        <w:rPr>
          <w:sz w:val="28"/>
          <w:szCs w:val="28"/>
        </w:rPr>
        <w:t xml:space="preserve">    Это обусловлено тем, что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1D18C8" w:rsidRPr="00B6716F" w:rsidRDefault="001D18C8" w:rsidP="001D18C8">
      <w:pPr>
        <w:spacing w:after="0" w:line="240" w:lineRule="auto"/>
        <w:rPr>
          <w:sz w:val="28"/>
          <w:szCs w:val="28"/>
        </w:rPr>
      </w:pPr>
      <w:r w:rsidRPr="00B6716F">
        <w:rPr>
          <w:sz w:val="28"/>
          <w:szCs w:val="28"/>
        </w:rPr>
        <w:t xml:space="preserve">   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w:t>
      </w:r>
      <w:r w:rsidR="008F6751" w:rsidRPr="00B6716F">
        <w:rPr>
          <w:sz w:val="28"/>
          <w:szCs w:val="28"/>
        </w:rPr>
        <w:t>учными операциями</w:t>
      </w:r>
      <w:r w:rsidRPr="00B6716F">
        <w:rPr>
          <w:sz w:val="28"/>
          <w:szCs w:val="28"/>
        </w:rPr>
        <w:t>. Самым ближайшим социальным окружением является для ребёнка семья и школа. В детском саду, а затем в начальной школе  у ребёнка впервые формируется правильное отношение к трудовой и эстетической деятельности. Основными источниками детских впечатлений эстетического содержания является игрушки, предметы быта, книжные иллюстрации, кинофильмы, спектакли кукольного театра, радио- и телепередачи, общественные и семейные праздники, детские утренники и развлечения и декоративные оформления. Эти впечатления и связанные с ними переживания ребёнок стремится отразить в играх, рисунках, поделках. Чем полнее и содержательнее ведётся эстетическая воспитательная работа на занятиях кружка, тем ярче и интереснее ребёнок проявляет себя в индивидуальной творческой деятельности.</w:t>
      </w:r>
    </w:p>
    <w:p w:rsidR="001D18C8" w:rsidRPr="00B6716F" w:rsidRDefault="001D18C8" w:rsidP="001D18C8">
      <w:pPr>
        <w:spacing w:after="0" w:line="240" w:lineRule="auto"/>
        <w:rPr>
          <w:sz w:val="28"/>
          <w:szCs w:val="28"/>
        </w:rPr>
      </w:pPr>
    </w:p>
    <w:p w:rsidR="001D18C8" w:rsidRPr="00B6716F" w:rsidRDefault="001D18C8" w:rsidP="001D18C8">
      <w:pPr>
        <w:spacing w:after="0" w:line="240" w:lineRule="auto"/>
        <w:rPr>
          <w:sz w:val="28"/>
          <w:szCs w:val="28"/>
        </w:rPr>
      </w:pPr>
      <w:r w:rsidRPr="00B6716F">
        <w:rPr>
          <w:sz w:val="28"/>
          <w:szCs w:val="28"/>
        </w:rPr>
        <w:t xml:space="preserve">    В условиях </w:t>
      </w:r>
      <w:r w:rsidR="00B85F4F" w:rsidRPr="00B6716F">
        <w:rPr>
          <w:sz w:val="28"/>
          <w:szCs w:val="28"/>
        </w:rPr>
        <w:t xml:space="preserve">детского сада и </w:t>
      </w:r>
      <w:r w:rsidRPr="00B6716F">
        <w:rPr>
          <w:sz w:val="28"/>
          <w:szCs w:val="28"/>
        </w:rPr>
        <w:t>начальной школы руководитель кружка «Умелые ручки» устанавливает контакт с каждым ребёнком, учитывая индивидуальные склонности, интересы и возможности. Ребёнок должен чувствовать себя членом близкого ему коллектива, должен знать, что его труд - это частица большого интересного дела, которое приносит радость всем. При выполнении индивидуальных заданий ребёнок принимает от педагога советы в выборе сюжета, и в раскрытии творческого замысла, в применении того или иного технического приёма. А сам ребёнок, должен уметь тактично помогать сверстникам или малышам, в осуществлении их замыслов.</w:t>
      </w:r>
    </w:p>
    <w:p w:rsidR="001D18C8" w:rsidRPr="00B6716F" w:rsidRDefault="001D18C8" w:rsidP="001D18C8">
      <w:pPr>
        <w:spacing w:after="0" w:line="240" w:lineRule="auto"/>
        <w:rPr>
          <w:sz w:val="28"/>
          <w:szCs w:val="28"/>
        </w:rPr>
      </w:pPr>
    </w:p>
    <w:p w:rsidR="001D18C8" w:rsidRPr="00B6716F" w:rsidRDefault="001D18C8" w:rsidP="001D18C8">
      <w:pPr>
        <w:spacing w:after="0" w:line="240" w:lineRule="auto"/>
        <w:rPr>
          <w:b/>
          <w:sz w:val="28"/>
          <w:szCs w:val="28"/>
        </w:rPr>
      </w:pPr>
      <w:r w:rsidRPr="00B6716F">
        <w:rPr>
          <w:sz w:val="28"/>
          <w:szCs w:val="28"/>
        </w:rPr>
        <w:t xml:space="preserve">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w:t>
      </w:r>
      <w:r w:rsidRPr="00B6716F">
        <w:rPr>
          <w:b/>
          <w:sz w:val="28"/>
          <w:szCs w:val="28"/>
        </w:rPr>
        <w:t xml:space="preserve">«Источники творческих способностей и дарования детей - на кончиках их </w:t>
      </w:r>
      <w:r w:rsidRPr="00B6716F">
        <w:rPr>
          <w:b/>
          <w:sz w:val="28"/>
          <w:szCs w:val="28"/>
        </w:rPr>
        <w:lastRenderedPageBreak/>
        <w:t>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так говорил В. А. Сухомлинский.</w:t>
      </w:r>
    </w:p>
    <w:p w:rsidR="0027046E" w:rsidRPr="00B6716F" w:rsidRDefault="0027046E" w:rsidP="001D18C8">
      <w:pPr>
        <w:spacing w:after="0" w:line="240" w:lineRule="auto"/>
        <w:rPr>
          <w:sz w:val="28"/>
          <w:szCs w:val="28"/>
        </w:rPr>
      </w:pPr>
    </w:p>
    <w:p w:rsidR="001D18C8" w:rsidRPr="00B6716F" w:rsidRDefault="0027046E" w:rsidP="001D18C8">
      <w:pPr>
        <w:spacing w:after="0" w:line="240" w:lineRule="auto"/>
        <w:rPr>
          <w:sz w:val="28"/>
          <w:szCs w:val="28"/>
        </w:rPr>
      </w:pPr>
      <w:r w:rsidRPr="00B6716F">
        <w:rPr>
          <w:b/>
          <w:sz w:val="28"/>
          <w:szCs w:val="28"/>
        </w:rPr>
        <w:t xml:space="preserve">      </w:t>
      </w:r>
      <w:r w:rsidR="00392B8E" w:rsidRPr="00B6716F">
        <w:rPr>
          <w:b/>
          <w:sz w:val="28"/>
          <w:szCs w:val="28"/>
        </w:rPr>
        <w:t>Новизна</w:t>
      </w:r>
      <w:r w:rsidR="001D18C8" w:rsidRPr="00B6716F">
        <w:rPr>
          <w:sz w:val="28"/>
          <w:szCs w:val="28"/>
        </w:rPr>
        <w:t xml:space="preserve"> программы - развивающее обучение, построение работы в соответствии с конкретным педагогическим замыслом, интеграция разнообразных видов детской деятельности, творческая организация образовательной деятельности ребёнка, использование информационно-коммуникативных технологий.</w:t>
      </w:r>
    </w:p>
    <w:p w:rsidR="001D18C8" w:rsidRPr="00B6716F" w:rsidRDefault="001D18C8" w:rsidP="001D18C8">
      <w:pPr>
        <w:spacing w:after="0" w:line="240" w:lineRule="auto"/>
        <w:rPr>
          <w:sz w:val="28"/>
          <w:szCs w:val="28"/>
        </w:rPr>
      </w:pPr>
      <w:r w:rsidRPr="00B6716F">
        <w:rPr>
          <w:sz w:val="28"/>
          <w:szCs w:val="28"/>
        </w:rPr>
        <w:t>Программа составлена с учётом интеграции образовательных областей:</w:t>
      </w:r>
    </w:p>
    <w:p w:rsidR="00392B8E" w:rsidRPr="00B6716F" w:rsidRDefault="001D18C8" w:rsidP="001D18C8">
      <w:pPr>
        <w:spacing w:after="0" w:line="240" w:lineRule="auto"/>
        <w:rPr>
          <w:sz w:val="28"/>
          <w:szCs w:val="28"/>
        </w:rPr>
      </w:pPr>
      <w:r w:rsidRPr="00B6716F">
        <w:rPr>
          <w:sz w:val="28"/>
          <w:szCs w:val="28"/>
        </w:rPr>
        <w:t xml:space="preserve">«Познавательное развитие», «Речевое развитие», «Художественно-эстетическое развитие», «Социально-коммуникативное развитие», «Физическое развитие </w:t>
      </w:r>
      <w:r w:rsidR="00392B8E" w:rsidRPr="00B6716F">
        <w:rPr>
          <w:sz w:val="28"/>
          <w:szCs w:val="28"/>
        </w:rPr>
        <w:t xml:space="preserve">Программа кружка «Умелые руки» основана на принципах </w:t>
      </w:r>
      <w:proofErr w:type="spellStart"/>
      <w:r w:rsidR="00392B8E" w:rsidRPr="00B6716F">
        <w:rPr>
          <w:sz w:val="28"/>
          <w:szCs w:val="28"/>
        </w:rPr>
        <w:t>природосообразности</w:t>
      </w:r>
      <w:proofErr w:type="spellEnd"/>
      <w:r w:rsidR="00392B8E" w:rsidRPr="00B6716F">
        <w:rPr>
          <w:sz w:val="28"/>
          <w:szCs w:val="28"/>
        </w:rPr>
        <w:t>, последовательности, наглядности, целесообразности, доступности и тесной связи с жизнью.</w:t>
      </w:r>
    </w:p>
    <w:p w:rsidR="00392B8E" w:rsidRPr="00B6716F" w:rsidRDefault="00392B8E" w:rsidP="00392B8E">
      <w:pPr>
        <w:spacing w:after="0" w:line="240" w:lineRule="auto"/>
        <w:rPr>
          <w:sz w:val="28"/>
          <w:szCs w:val="28"/>
        </w:rPr>
      </w:pPr>
      <w:r w:rsidRPr="00B6716F">
        <w:rPr>
          <w:sz w:val="28"/>
          <w:szCs w:val="28"/>
        </w:rPr>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Все задания соответствуют по сложности детям определенного возраста.</w:t>
      </w:r>
    </w:p>
    <w:p w:rsidR="00392B8E" w:rsidRPr="00B6716F" w:rsidRDefault="00392B8E" w:rsidP="00392B8E">
      <w:pPr>
        <w:spacing w:after="0" w:line="240" w:lineRule="auto"/>
        <w:rPr>
          <w:sz w:val="28"/>
          <w:szCs w:val="28"/>
        </w:rPr>
      </w:pPr>
      <w:r w:rsidRPr="00B6716F">
        <w:rPr>
          <w:sz w:val="28"/>
          <w:szCs w:val="28"/>
        </w:rPr>
        <w:t xml:space="preserve">    Изучение каждой темы завершается изготовлением изделия, т.е. теоретические задания и технологические приемы подкрепляются практическим применением к жизни.</w:t>
      </w:r>
    </w:p>
    <w:p w:rsidR="00392B8E" w:rsidRPr="00B6716F" w:rsidRDefault="00392B8E" w:rsidP="00392B8E">
      <w:pPr>
        <w:spacing w:after="0" w:line="240" w:lineRule="auto"/>
        <w:rPr>
          <w:sz w:val="28"/>
          <w:szCs w:val="28"/>
        </w:rPr>
      </w:pPr>
      <w:r w:rsidRPr="00B6716F">
        <w:rPr>
          <w:sz w:val="28"/>
          <w:szCs w:val="28"/>
        </w:rPr>
        <w:t xml:space="preserve">    Программа предполагает работу с детьми в форме занятий, совместной работы детей с педагогом, а также их самостоятельной творческой деятельности.</w:t>
      </w:r>
    </w:p>
    <w:p w:rsidR="00BA52A2" w:rsidRPr="00B6716F" w:rsidRDefault="00BA52A2" w:rsidP="00392B8E">
      <w:pPr>
        <w:spacing w:after="0" w:line="240" w:lineRule="auto"/>
        <w:rPr>
          <w:sz w:val="28"/>
          <w:szCs w:val="28"/>
        </w:rPr>
      </w:pPr>
    </w:p>
    <w:p w:rsidR="00BA52A2" w:rsidRPr="00B6716F" w:rsidRDefault="00392B8E" w:rsidP="00BA52A2">
      <w:pPr>
        <w:spacing w:after="0" w:line="240" w:lineRule="auto"/>
        <w:rPr>
          <w:b/>
          <w:sz w:val="28"/>
          <w:szCs w:val="28"/>
        </w:rPr>
      </w:pPr>
      <w:r w:rsidRPr="00B6716F">
        <w:rPr>
          <w:b/>
          <w:sz w:val="28"/>
          <w:szCs w:val="28"/>
        </w:rPr>
        <w:t xml:space="preserve">  </w:t>
      </w:r>
      <w:r w:rsidR="00BA52A2" w:rsidRPr="00B6716F">
        <w:rPr>
          <w:b/>
          <w:sz w:val="28"/>
          <w:szCs w:val="28"/>
        </w:rPr>
        <w:t>Пластичность  и готовность программы к неожиданным обстоятельствам.</w:t>
      </w:r>
    </w:p>
    <w:p w:rsidR="00BA52A2" w:rsidRPr="00B6716F" w:rsidRDefault="00BA52A2" w:rsidP="00BA52A2">
      <w:pPr>
        <w:spacing w:after="0" w:line="240" w:lineRule="auto"/>
        <w:rPr>
          <w:sz w:val="28"/>
          <w:szCs w:val="28"/>
        </w:rPr>
      </w:pPr>
      <w:r w:rsidRPr="00B6716F">
        <w:rPr>
          <w:b/>
          <w:sz w:val="28"/>
          <w:szCs w:val="28"/>
        </w:rPr>
        <w:t xml:space="preserve">  </w:t>
      </w:r>
      <w:r w:rsidRPr="00B6716F">
        <w:rPr>
          <w:sz w:val="28"/>
          <w:szCs w:val="28"/>
        </w:rPr>
        <w:t>По опыту предыдущего учебного года и в условиях продолжающейся сложной эпидемиологической ситуации в стране существует вероятность временного возвращения к дистанционной форме обучения детей, в том числе и в учреждениях дополнительного образования. В связи с этим принято решение о том,  чтобы при составлении  программы работы объединений учитывать такую вероятность и во избежание необходимости кардинального изменения программы, заранее предусмотреть варианты проведения подобного рода занятий, вовлекая в работу родителей и других членов семьи.</w:t>
      </w:r>
    </w:p>
    <w:p w:rsidR="00BA52A2" w:rsidRPr="00B6716F" w:rsidRDefault="00BA52A2" w:rsidP="00BA52A2">
      <w:pPr>
        <w:spacing w:after="0" w:line="240" w:lineRule="auto"/>
        <w:rPr>
          <w:sz w:val="28"/>
          <w:szCs w:val="28"/>
        </w:rPr>
      </w:pPr>
      <w:r w:rsidRPr="00B6716F">
        <w:rPr>
          <w:sz w:val="28"/>
          <w:szCs w:val="28"/>
        </w:rPr>
        <w:t xml:space="preserve">  Для этого в каждом разделе предусмотрены различные варианты преподнесения материала, его отработки и контроля усвоения, учтены возможности в семьях: наличие компьютеров, планшетов, интернета, поддержки в виде старших братьев или сестер, родителей, наличие или развитие коммуникативных навыков ребенка в условиях изоляции и т.д. </w:t>
      </w:r>
    </w:p>
    <w:p w:rsidR="00BA52A2" w:rsidRPr="00B6716F" w:rsidRDefault="00BA52A2" w:rsidP="00BA52A2">
      <w:pPr>
        <w:spacing w:after="0" w:line="240" w:lineRule="auto"/>
        <w:rPr>
          <w:sz w:val="28"/>
          <w:szCs w:val="28"/>
        </w:rPr>
      </w:pPr>
      <w:r w:rsidRPr="00B6716F">
        <w:rPr>
          <w:sz w:val="28"/>
          <w:szCs w:val="28"/>
        </w:rPr>
        <w:t xml:space="preserve"> </w:t>
      </w:r>
    </w:p>
    <w:p w:rsidR="00BA52A2" w:rsidRPr="00B6716F" w:rsidRDefault="00743A80" w:rsidP="00BA52A2">
      <w:pPr>
        <w:spacing w:after="0" w:line="240" w:lineRule="auto"/>
        <w:rPr>
          <w:sz w:val="28"/>
          <w:szCs w:val="28"/>
        </w:rPr>
      </w:pPr>
      <w:r>
        <w:rPr>
          <w:sz w:val="28"/>
          <w:szCs w:val="28"/>
        </w:rPr>
        <w:t xml:space="preserve">   В программу 2022-2023</w:t>
      </w:r>
      <w:r w:rsidR="00BA52A2" w:rsidRPr="00B6716F">
        <w:rPr>
          <w:sz w:val="28"/>
          <w:szCs w:val="28"/>
        </w:rPr>
        <w:t xml:space="preserve"> года обучения включается различные формы работы, удобные в случае чего для проведения в дистанционном формате: просмотры коротких обучающих познавательных и сюжетных фильмов, мастер-классы, индивидуальные задания, демонстрационный материал. </w:t>
      </w:r>
    </w:p>
    <w:p w:rsidR="00BA52A2" w:rsidRPr="00B6716F" w:rsidRDefault="00BA52A2" w:rsidP="00BA52A2">
      <w:pPr>
        <w:spacing w:after="0" w:line="240" w:lineRule="auto"/>
        <w:rPr>
          <w:b/>
          <w:sz w:val="28"/>
          <w:szCs w:val="28"/>
        </w:rPr>
      </w:pPr>
      <w:r w:rsidRPr="00B6716F">
        <w:rPr>
          <w:sz w:val="28"/>
          <w:szCs w:val="28"/>
        </w:rPr>
        <w:lastRenderedPageBreak/>
        <w:t xml:space="preserve">Кстати, при серьезной подготовке к дистанционной форме обучения, исходя из собственного опыта, спешу заверить, что детьми такие занятия воспринимаются гораздо охотнее, чем обычные уроки. Прежде всего, их привлекает как сам компьютер, так и все, что с ним связано. А это, согласитесь, уже огромное преимущество. В свою очередь </w:t>
      </w:r>
      <w:proofErr w:type="spellStart"/>
      <w:r w:rsidRPr="00B6716F">
        <w:rPr>
          <w:sz w:val="28"/>
          <w:szCs w:val="28"/>
        </w:rPr>
        <w:t>Skype</w:t>
      </w:r>
      <w:proofErr w:type="spellEnd"/>
      <w:r w:rsidRPr="00B6716F">
        <w:rPr>
          <w:sz w:val="28"/>
          <w:szCs w:val="28"/>
        </w:rPr>
        <w:t xml:space="preserve"> занятия в настоящее приключение, будучи непосредственным участником которого, ребенок получит огромный багаж знаний. Кстати, по мнению психологов, занимаясь дома в знакомой обстановке, дети меньше отвлекаются на посторонние предметы, не испытывают дискомфорт, не чувствуют стресс, а значит, максимально сосредотачиваются на занятии.</w:t>
      </w:r>
      <w:r w:rsidR="00392B8E" w:rsidRPr="00B6716F">
        <w:rPr>
          <w:b/>
          <w:sz w:val="28"/>
          <w:szCs w:val="28"/>
        </w:rPr>
        <w:t xml:space="preserve"> </w:t>
      </w:r>
    </w:p>
    <w:p w:rsidR="008F6751" w:rsidRPr="00B6716F" w:rsidRDefault="0027046E" w:rsidP="00BA52A2">
      <w:pPr>
        <w:spacing w:after="0" w:line="240" w:lineRule="auto"/>
        <w:rPr>
          <w:sz w:val="28"/>
          <w:szCs w:val="28"/>
        </w:rPr>
      </w:pPr>
      <w:r w:rsidRPr="00B6716F">
        <w:rPr>
          <w:b/>
          <w:sz w:val="28"/>
          <w:szCs w:val="28"/>
        </w:rPr>
        <w:t>Цель программы</w:t>
      </w:r>
      <w:r w:rsidR="008F6751" w:rsidRPr="00B6716F">
        <w:rPr>
          <w:sz w:val="28"/>
          <w:szCs w:val="28"/>
        </w:rPr>
        <w:t>:</w:t>
      </w:r>
    </w:p>
    <w:p w:rsidR="008F6751" w:rsidRPr="00B6716F" w:rsidRDefault="0027046E" w:rsidP="008F6751">
      <w:pPr>
        <w:spacing w:after="0" w:line="240" w:lineRule="auto"/>
        <w:rPr>
          <w:sz w:val="28"/>
          <w:szCs w:val="28"/>
        </w:rPr>
      </w:pPr>
      <w:r w:rsidRPr="00B6716F">
        <w:rPr>
          <w:sz w:val="28"/>
          <w:szCs w:val="28"/>
        </w:rPr>
        <w:t>– формирование у учащихся художественной культуры</w:t>
      </w:r>
      <w:r w:rsidR="00E62E7A" w:rsidRPr="00B6716F">
        <w:rPr>
          <w:sz w:val="28"/>
          <w:szCs w:val="28"/>
        </w:rPr>
        <w:t xml:space="preserve">, </w:t>
      </w:r>
      <w:r w:rsidRPr="00B6716F">
        <w:rPr>
          <w:sz w:val="28"/>
          <w:szCs w:val="28"/>
        </w:rPr>
        <w:t xml:space="preserve">художественно-творческой активности, </w:t>
      </w:r>
      <w:r w:rsidR="00E62E7A" w:rsidRPr="00B6716F">
        <w:rPr>
          <w:sz w:val="28"/>
          <w:szCs w:val="28"/>
        </w:rPr>
        <w:t>творческой фантазии и любви к труду.</w:t>
      </w:r>
      <w:r w:rsidR="008F6751" w:rsidRPr="00B6716F">
        <w:rPr>
          <w:sz w:val="28"/>
          <w:szCs w:val="28"/>
        </w:rPr>
        <w:t xml:space="preserve"> </w:t>
      </w:r>
    </w:p>
    <w:p w:rsidR="008F6751" w:rsidRPr="00B6716F" w:rsidRDefault="008F6751" w:rsidP="008F6751">
      <w:pPr>
        <w:spacing w:after="0" w:line="240" w:lineRule="auto"/>
        <w:rPr>
          <w:sz w:val="28"/>
          <w:szCs w:val="28"/>
        </w:rPr>
      </w:pPr>
      <w:r w:rsidRPr="00B6716F">
        <w:rPr>
          <w:sz w:val="28"/>
          <w:szCs w:val="28"/>
        </w:rPr>
        <w:t>- развитие познавательных, творческих и художественных способностей детей в процессе продуктивной деятельности через активизацию мелкой моторики пальцев и кистей рук.</w:t>
      </w:r>
    </w:p>
    <w:p w:rsidR="0027046E" w:rsidRPr="00B6716F" w:rsidRDefault="0027046E" w:rsidP="0027046E">
      <w:pPr>
        <w:spacing w:after="0" w:line="240" w:lineRule="auto"/>
        <w:rPr>
          <w:b/>
          <w:sz w:val="28"/>
          <w:szCs w:val="28"/>
        </w:rPr>
      </w:pPr>
      <w:r w:rsidRPr="00B6716F">
        <w:rPr>
          <w:b/>
          <w:sz w:val="28"/>
          <w:szCs w:val="28"/>
        </w:rPr>
        <w:t>Задачи программы</w:t>
      </w:r>
      <w:r w:rsidR="008F6751" w:rsidRPr="00B6716F">
        <w:rPr>
          <w:b/>
          <w:sz w:val="28"/>
          <w:szCs w:val="28"/>
        </w:rPr>
        <w:t>:</w:t>
      </w:r>
    </w:p>
    <w:p w:rsidR="008F6751" w:rsidRPr="00B6716F" w:rsidRDefault="0027046E" w:rsidP="008F6751">
      <w:pPr>
        <w:spacing w:after="0" w:line="240" w:lineRule="auto"/>
        <w:rPr>
          <w:sz w:val="28"/>
          <w:szCs w:val="28"/>
        </w:rPr>
      </w:pPr>
      <w:r w:rsidRPr="00B6716F">
        <w:rPr>
          <w:sz w:val="28"/>
          <w:szCs w:val="28"/>
        </w:rPr>
        <w:t xml:space="preserve"> </w:t>
      </w:r>
      <w:r w:rsidR="008F6751" w:rsidRPr="00B6716F">
        <w:rPr>
          <w:sz w:val="28"/>
          <w:szCs w:val="28"/>
        </w:rPr>
        <w:t>Создавать условия для развития творческой активности детей.</w:t>
      </w:r>
    </w:p>
    <w:p w:rsidR="008F6751" w:rsidRPr="00B6716F" w:rsidRDefault="008F6751" w:rsidP="008F6751">
      <w:pPr>
        <w:spacing w:after="0" w:line="240" w:lineRule="auto"/>
        <w:rPr>
          <w:sz w:val="28"/>
          <w:szCs w:val="28"/>
        </w:rPr>
      </w:pPr>
      <w:r w:rsidRPr="00B6716F">
        <w:rPr>
          <w:sz w:val="28"/>
          <w:szCs w:val="28"/>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8F6751" w:rsidRPr="00B6716F" w:rsidRDefault="008F6751" w:rsidP="008F6751">
      <w:pPr>
        <w:spacing w:after="0" w:line="240" w:lineRule="auto"/>
        <w:rPr>
          <w:sz w:val="28"/>
          <w:szCs w:val="28"/>
        </w:rPr>
      </w:pPr>
      <w:r w:rsidRPr="00B6716F">
        <w:rPr>
          <w:sz w:val="28"/>
          <w:szCs w:val="28"/>
        </w:rPr>
        <w:t>Развивать речевую функцию детей через активизацию мелкой моторики пальцев и кистей рук.</w:t>
      </w:r>
    </w:p>
    <w:p w:rsidR="008F6751" w:rsidRPr="00B6716F" w:rsidRDefault="008F6751" w:rsidP="008F6751">
      <w:pPr>
        <w:spacing w:after="0" w:line="240" w:lineRule="auto"/>
        <w:rPr>
          <w:sz w:val="28"/>
          <w:szCs w:val="28"/>
        </w:rPr>
      </w:pPr>
      <w:r w:rsidRPr="00B6716F">
        <w:rPr>
          <w:sz w:val="28"/>
          <w:szCs w:val="28"/>
        </w:rPr>
        <w:t>Развивать тактильные ощущения и мелкую моторику пальцев и кистей рук.</w:t>
      </w:r>
    </w:p>
    <w:p w:rsidR="008F6751" w:rsidRPr="00B6716F" w:rsidRDefault="008F6751" w:rsidP="008F6751">
      <w:pPr>
        <w:spacing w:after="0" w:line="240" w:lineRule="auto"/>
        <w:rPr>
          <w:sz w:val="28"/>
          <w:szCs w:val="28"/>
        </w:rPr>
      </w:pPr>
      <w:r w:rsidRPr="00B6716F">
        <w:rPr>
          <w:sz w:val="28"/>
          <w:szCs w:val="28"/>
        </w:rPr>
        <w:t>Воспитывать желание участвовать в создании индивидуальных и коллективных работ.</w:t>
      </w:r>
    </w:p>
    <w:p w:rsidR="008F6751" w:rsidRPr="00B6716F" w:rsidRDefault="008F6751" w:rsidP="008F6751">
      <w:pPr>
        <w:spacing w:after="0" w:line="240" w:lineRule="auto"/>
        <w:rPr>
          <w:sz w:val="28"/>
          <w:szCs w:val="28"/>
        </w:rPr>
      </w:pPr>
      <w:r w:rsidRPr="00B6716F">
        <w:rPr>
          <w:sz w:val="28"/>
          <w:szCs w:val="28"/>
        </w:rPr>
        <w:t>Развивать чувство коллективизма, коммуникабельности.</w:t>
      </w:r>
    </w:p>
    <w:p w:rsidR="008F6751" w:rsidRPr="00B6716F" w:rsidRDefault="008F6751" w:rsidP="008F6751">
      <w:pPr>
        <w:spacing w:after="0" w:line="240" w:lineRule="auto"/>
        <w:rPr>
          <w:sz w:val="28"/>
          <w:szCs w:val="28"/>
        </w:rPr>
      </w:pPr>
      <w:r w:rsidRPr="00B6716F">
        <w:rPr>
          <w:sz w:val="28"/>
          <w:szCs w:val="28"/>
        </w:rPr>
        <w:t>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w:t>
      </w:r>
    </w:p>
    <w:p w:rsidR="008F6751" w:rsidRPr="00B6716F" w:rsidRDefault="008F6751" w:rsidP="008F6751">
      <w:pPr>
        <w:spacing w:after="0" w:line="240" w:lineRule="auto"/>
        <w:rPr>
          <w:sz w:val="28"/>
          <w:szCs w:val="28"/>
        </w:rPr>
      </w:pPr>
      <w:r w:rsidRPr="00B6716F">
        <w:rPr>
          <w:sz w:val="28"/>
          <w:szCs w:val="28"/>
        </w:rPr>
        <w:t xml:space="preserve">Программа составлена для детей </w:t>
      </w:r>
      <w:r w:rsidR="007300A4" w:rsidRPr="00B6716F">
        <w:rPr>
          <w:sz w:val="28"/>
          <w:szCs w:val="28"/>
        </w:rPr>
        <w:t xml:space="preserve">дошкольного и </w:t>
      </w:r>
      <w:r w:rsidRPr="00B6716F">
        <w:rPr>
          <w:sz w:val="28"/>
          <w:szCs w:val="28"/>
        </w:rPr>
        <w:t>младшего школьного возраста.</w:t>
      </w:r>
    </w:p>
    <w:p w:rsidR="0027046E" w:rsidRPr="00B6716F" w:rsidRDefault="0027046E" w:rsidP="0027046E">
      <w:pPr>
        <w:spacing w:after="0" w:line="240" w:lineRule="auto"/>
        <w:rPr>
          <w:i/>
          <w:sz w:val="28"/>
          <w:szCs w:val="28"/>
        </w:rPr>
      </w:pPr>
      <w:r w:rsidRPr="00B6716F">
        <w:rPr>
          <w:i/>
          <w:sz w:val="28"/>
          <w:szCs w:val="28"/>
        </w:rPr>
        <w:t>Обучающие:</w:t>
      </w:r>
    </w:p>
    <w:p w:rsidR="0027046E" w:rsidRPr="00B6716F" w:rsidRDefault="0027046E" w:rsidP="0027046E">
      <w:pPr>
        <w:spacing w:after="0" w:line="240" w:lineRule="auto"/>
        <w:rPr>
          <w:sz w:val="28"/>
          <w:szCs w:val="28"/>
        </w:rPr>
      </w:pPr>
      <w:r w:rsidRPr="00B6716F">
        <w:rPr>
          <w:sz w:val="28"/>
          <w:szCs w:val="28"/>
        </w:rPr>
        <w:t xml:space="preserve">- знакомить с основами знаний в области композиции, формообразования, </w:t>
      </w:r>
      <w:proofErr w:type="spellStart"/>
      <w:r w:rsidRPr="00B6716F">
        <w:rPr>
          <w:sz w:val="28"/>
          <w:szCs w:val="28"/>
        </w:rPr>
        <w:t>цветоведения</w:t>
      </w:r>
      <w:proofErr w:type="spellEnd"/>
      <w:r w:rsidRPr="00B6716F">
        <w:rPr>
          <w:sz w:val="28"/>
          <w:szCs w:val="28"/>
        </w:rPr>
        <w:t>, декоративно – прикладного искусства;</w:t>
      </w:r>
    </w:p>
    <w:p w:rsidR="0027046E" w:rsidRPr="00B6716F" w:rsidRDefault="0027046E" w:rsidP="0027046E">
      <w:pPr>
        <w:spacing w:after="0" w:line="240" w:lineRule="auto"/>
        <w:rPr>
          <w:sz w:val="28"/>
          <w:szCs w:val="28"/>
        </w:rPr>
      </w:pPr>
      <w:r w:rsidRPr="00B6716F">
        <w:rPr>
          <w:sz w:val="28"/>
          <w:szCs w:val="28"/>
        </w:rPr>
        <w:t>- формировать образное, пространственное мышление и умение выразить свою мысль с помощью эскиза, рисунка, объемных форм;</w:t>
      </w:r>
    </w:p>
    <w:p w:rsidR="0027046E" w:rsidRPr="00B6716F" w:rsidRDefault="0027046E" w:rsidP="0027046E">
      <w:pPr>
        <w:spacing w:after="0" w:line="240" w:lineRule="auto"/>
        <w:rPr>
          <w:sz w:val="28"/>
          <w:szCs w:val="28"/>
        </w:rPr>
      </w:pPr>
      <w:r w:rsidRPr="00B6716F">
        <w:rPr>
          <w:sz w:val="28"/>
          <w:szCs w:val="28"/>
        </w:rPr>
        <w:t xml:space="preserve">- приобретение навыков </w:t>
      </w:r>
      <w:r w:rsidR="00E62E7A" w:rsidRPr="00B6716F">
        <w:rPr>
          <w:sz w:val="28"/>
          <w:szCs w:val="28"/>
        </w:rPr>
        <w:t>художественного творчества;</w:t>
      </w:r>
    </w:p>
    <w:p w:rsidR="0027046E" w:rsidRPr="00B6716F" w:rsidRDefault="0027046E" w:rsidP="0027046E">
      <w:pPr>
        <w:spacing w:after="0" w:line="240" w:lineRule="auto"/>
        <w:rPr>
          <w:i/>
          <w:sz w:val="28"/>
          <w:szCs w:val="28"/>
        </w:rPr>
      </w:pPr>
      <w:r w:rsidRPr="00B6716F">
        <w:rPr>
          <w:i/>
          <w:sz w:val="28"/>
          <w:szCs w:val="28"/>
        </w:rPr>
        <w:t xml:space="preserve">  Развивающие:</w:t>
      </w:r>
    </w:p>
    <w:p w:rsidR="0027046E" w:rsidRPr="00B6716F" w:rsidRDefault="0027046E" w:rsidP="0027046E">
      <w:pPr>
        <w:spacing w:after="0" w:line="240" w:lineRule="auto"/>
        <w:rPr>
          <w:sz w:val="28"/>
          <w:szCs w:val="28"/>
        </w:rPr>
      </w:pPr>
      <w:r w:rsidRPr="00B6716F">
        <w:rPr>
          <w:sz w:val="28"/>
          <w:szCs w:val="28"/>
        </w:rPr>
        <w:t>- пробуждать смекалку, изобретательность и устойчивый интерес к</w:t>
      </w:r>
      <w:r w:rsidR="00E62E7A" w:rsidRPr="00B6716F">
        <w:rPr>
          <w:sz w:val="28"/>
          <w:szCs w:val="28"/>
        </w:rPr>
        <w:t xml:space="preserve"> творчеству</w:t>
      </w:r>
      <w:r w:rsidRPr="00B6716F">
        <w:rPr>
          <w:sz w:val="28"/>
          <w:szCs w:val="28"/>
        </w:rPr>
        <w:t>;</w:t>
      </w:r>
    </w:p>
    <w:p w:rsidR="0027046E" w:rsidRPr="00B6716F" w:rsidRDefault="0027046E" w:rsidP="0027046E">
      <w:pPr>
        <w:spacing w:after="0" w:line="240" w:lineRule="auto"/>
        <w:rPr>
          <w:sz w:val="28"/>
          <w:szCs w:val="28"/>
        </w:rPr>
      </w:pPr>
      <w:r w:rsidRPr="00B6716F">
        <w:rPr>
          <w:sz w:val="28"/>
          <w:szCs w:val="28"/>
        </w:rPr>
        <w:t>- формирование творческих способностей, духовной культуры;</w:t>
      </w:r>
    </w:p>
    <w:p w:rsidR="0027046E" w:rsidRPr="00B6716F" w:rsidRDefault="0027046E" w:rsidP="0027046E">
      <w:pPr>
        <w:spacing w:after="0" w:line="240" w:lineRule="auto"/>
        <w:rPr>
          <w:sz w:val="28"/>
          <w:szCs w:val="28"/>
        </w:rPr>
      </w:pPr>
      <w:r w:rsidRPr="00B6716F">
        <w:rPr>
          <w:sz w:val="28"/>
          <w:szCs w:val="28"/>
        </w:rPr>
        <w:t>- Развивать воображение, представление, глазомер, э</w:t>
      </w:r>
      <w:r w:rsidR="00392B8E" w:rsidRPr="00B6716F">
        <w:rPr>
          <w:sz w:val="28"/>
          <w:szCs w:val="28"/>
        </w:rPr>
        <w:t>стетический вкус, чувство меры;</w:t>
      </w:r>
    </w:p>
    <w:p w:rsidR="0027046E" w:rsidRPr="00B6716F" w:rsidRDefault="0027046E" w:rsidP="0027046E">
      <w:pPr>
        <w:spacing w:after="0" w:line="240" w:lineRule="auto"/>
        <w:rPr>
          <w:i/>
          <w:sz w:val="28"/>
          <w:szCs w:val="28"/>
        </w:rPr>
      </w:pPr>
      <w:r w:rsidRPr="00B6716F">
        <w:rPr>
          <w:i/>
          <w:sz w:val="28"/>
          <w:szCs w:val="28"/>
        </w:rPr>
        <w:t>Воспитывающие:</w:t>
      </w:r>
    </w:p>
    <w:p w:rsidR="0027046E" w:rsidRPr="00B6716F" w:rsidRDefault="0027046E" w:rsidP="0027046E">
      <w:pPr>
        <w:spacing w:after="0" w:line="240" w:lineRule="auto"/>
        <w:rPr>
          <w:sz w:val="28"/>
          <w:szCs w:val="28"/>
        </w:rPr>
      </w:pPr>
      <w:r w:rsidRPr="00B6716F">
        <w:rPr>
          <w:sz w:val="28"/>
          <w:szCs w:val="28"/>
        </w:rPr>
        <w:lastRenderedPageBreak/>
        <w:t>- осущес</w:t>
      </w:r>
      <w:r w:rsidR="008F6751" w:rsidRPr="00B6716F">
        <w:rPr>
          <w:sz w:val="28"/>
          <w:szCs w:val="28"/>
        </w:rPr>
        <w:t>твлять трудовое</w:t>
      </w:r>
      <w:r w:rsidRPr="00B6716F">
        <w:rPr>
          <w:sz w:val="28"/>
          <w:szCs w:val="28"/>
        </w:rPr>
        <w:t xml:space="preserve"> и эстетическое воспитание </w:t>
      </w:r>
      <w:r w:rsidR="007300A4" w:rsidRPr="00B6716F">
        <w:rPr>
          <w:sz w:val="28"/>
          <w:szCs w:val="28"/>
        </w:rPr>
        <w:t xml:space="preserve">дошкольников и младших </w:t>
      </w:r>
      <w:r w:rsidRPr="00B6716F">
        <w:rPr>
          <w:sz w:val="28"/>
          <w:szCs w:val="28"/>
        </w:rPr>
        <w:t>школьников;</w:t>
      </w:r>
    </w:p>
    <w:p w:rsidR="0027046E" w:rsidRPr="00B6716F" w:rsidRDefault="0027046E" w:rsidP="0027046E">
      <w:pPr>
        <w:spacing w:after="0" w:line="240" w:lineRule="auto"/>
        <w:rPr>
          <w:sz w:val="28"/>
          <w:szCs w:val="28"/>
        </w:rPr>
      </w:pPr>
      <w:r w:rsidRPr="00B6716F">
        <w:rPr>
          <w:sz w:val="28"/>
          <w:szCs w:val="28"/>
        </w:rPr>
        <w:t>- воспитывать в д</w:t>
      </w:r>
      <w:r w:rsidR="00E62E7A" w:rsidRPr="00B6716F">
        <w:rPr>
          <w:sz w:val="28"/>
          <w:szCs w:val="28"/>
        </w:rPr>
        <w:t>етях любовь к труду;</w:t>
      </w:r>
    </w:p>
    <w:p w:rsidR="0027046E" w:rsidRPr="00B6716F" w:rsidRDefault="0027046E" w:rsidP="0027046E">
      <w:pPr>
        <w:spacing w:after="0" w:line="240" w:lineRule="auto"/>
        <w:rPr>
          <w:sz w:val="28"/>
          <w:szCs w:val="28"/>
        </w:rPr>
      </w:pPr>
      <w:r w:rsidRPr="00B6716F">
        <w:rPr>
          <w:sz w:val="28"/>
          <w:szCs w:val="28"/>
        </w:rPr>
        <w:t>- добиться максимальной самостоятельности детского творчества.</w:t>
      </w:r>
    </w:p>
    <w:p w:rsidR="0027046E" w:rsidRPr="00B6716F" w:rsidRDefault="0027046E" w:rsidP="0027046E">
      <w:pPr>
        <w:spacing w:after="0" w:line="240" w:lineRule="auto"/>
        <w:rPr>
          <w:sz w:val="28"/>
          <w:szCs w:val="28"/>
        </w:rPr>
      </w:pPr>
      <w:r w:rsidRPr="00B6716F">
        <w:rPr>
          <w:b/>
          <w:sz w:val="28"/>
          <w:szCs w:val="28"/>
        </w:rPr>
        <w:t>Организация деятельности кружка</w:t>
      </w:r>
      <w:r w:rsidRPr="00B6716F">
        <w:rPr>
          <w:sz w:val="28"/>
          <w:szCs w:val="28"/>
        </w:rPr>
        <w:t>.</w:t>
      </w:r>
    </w:p>
    <w:p w:rsidR="006670B8" w:rsidRPr="006670B8" w:rsidRDefault="0027046E" w:rsidP="006670B8">
      <w:pPr>
        <w:spacing w:after="0" w:line="240" w:lineRule="auto"/>
        <w:rPr>
          <w:sz w:val="28"/>
          <w:szCs w:val="28"/>
        </w:rPr>
      </w:pPr>
      <w:r w:rsidRPr="00B6716F">
        <w:rPr>
          <w:sz w:val="28"/>
          <w:szCs w:val="28"/>
        </w:rPr>
        <w:t xml:space="preserve">Программа работы кружка «Умелые руки» рассчитана на 1 год. Кружок </w:t>
      </w:r>
      <w:r w:rsidR="00392B8E" w:rsidRPr="00B6716F">
        <w:rPr>
          <w:sz w:val="28"/>
          <w:szCs w:val="28"/>
        </w:rPr>
        <w:t xml:space="preserve">комплектуется из </w:t>
      </w:r>
      <w:r w:rsidR="004E1BD1" w:rsidRPr="00B6716F">
        <w:rPr>
          <w:sz w:val="28"/>
          <w:szCs w:val="28"/>
        </w:rPr>
        <w:t xml:space="preserve">воспитанников детского сада и </w:t>
      </w:r>
      <w:r w:rsidR="002A25CB">
        <w:rPr>
          <w:sz w:val="28"/>
          <w:szCs w:val="28"/>
        </w:rPr>
        <w:t>учащихся начальных</w:t>
      </w:r>
      <w:r w:rsidR="00392B8E" w:rsidRPr="00B6716F">
        <w:rPr>
          <w:sz w:val="28"/>
          <w:szCs w:val="28"/>
        </w:rPr>
        <w:t xml:space="preserve"> </w:t>
      </w:r>
      <w:r w:rsidR="002A25CB">
        <w:rPr>
          <w:sz w:val="28"/>
          <w:szCs w:val="28"/>
        </w:rPr>
        <w:t xml:space="preserve">классов (4 – 10 </w:t>
      </w:r>
      <w:r w:rsidR="00F57E9A" w:rsidRPr="00B6716F">
        <w:rPr>
          <w:sz w:val="28"/>
          <w:szCs w:val="28"/>
        </w:rPr>
        <w:t xml:space="preserve">лет). </w:t>
      </w:r>
      <w:r w:rsidRPr="00B6716F">
        <w:rPr>
          <w:sz w:val="28"/>
          <w:szCs w:val="28"/>
        </w:rPr>
        <w:t>Количество детей в г</w:t>
      </w:r>
      <w:r w:rsidR="00392B8E" w:rsidRPr="00B6716F">
        <w:rPr>
          <w:sz w:val="28"/>
          <w:szCs w:val="28"/>
        </w:rPr>
        <w:t>р</w:t>
      </w:r>
      <w:r w:rsidR="004E1BD1" w:rsidRPr="00B6716F">
        <w:rPr>
          <w:sz w:val="28"/>
          <w:szCs w:val="28"/>
        </w:rPr>
        <w:t>уппах</w:t>
      </w:r>
      <w:r w:rsidR="00E62E7A" w:rsidRPr="00B6716F">
        <w:rPr>
          <w:sz w:val="28"/>
          <w:szCs w:val="28"/>
        </w:rPr>
        <w:t xml:space="preserve"> </w:t>
      </w:r>
      <w:r w:rsidR="004E1BD1" w:rsidRPr="00B6716F">
        <w:rPr>
          <w:sz w:val="28"/>
          <w:szCs w:val="28"/>
        </w:rPr>
        <w:t xml:space="preserve">кружка </w:t>
      </w:r>
      <w:r w:rsidR="00E62E7A" w:rsidRPr="00B6716F">
        <w:rPr>
          <w:sz w:val="28"/>
          <w:szCs w:val="28"/>
        </w:rPr>
        <w:t xml:space="preserve">для освоения программы </w:t>
      </w:r>
      <w:r w:rsidR="001D18C8" w:rsidRPr="00B6716F">
        <w:rPr>
          <w:sz w:val="28"/>
          <w:szCs w:val="28"/>
        </w:rPr>
        <w:t>–</w:t>
      </w:r>
      <w:r w:rsidR="00E62E7A" w:rsidRPr="00B6716F">
        <w:rPr>
          <w:sz w:val="28"/>
          <w:szCs w:val="28"/>
        </w:rPr>
        <w:t xml:space="preserve"> </w:t>
      </w:r>
      <w:r w:rsidR="002A25CB">
        <w:rPr>
          <w:sz w:val="28"/>
          <w:szCs w:val="28"/>
        </w:rPr>
        <w:t xml:space="preserve">до 15 </w:t>
      </w:r>
      <w:r w:rsidRPr="00B6716F">
        <w:rPr>
          <w:sz w:val="28"/>
          <w:szCs w:val="28"/>
        </w:rPr>
        <w:t xml:space="preserve">человек. </w:t>
      </w:r>
      <w:r w:rsidR="006670B8" w:rsidRPr="006670B8">
        <w:rPr>
          <w:sz w:val="28"/>
          <w:szCs w:val="28"/>
        </w:rPr>
        <w:t xml:space="preserve">Длительность занятий составляет: </w:t>
      </w:r>
    </w:p>
    <w:p w:rsidR="006670B8" w:rsidRPr="006670B8" w:rsidRDefault="007827E7" w:rsidP="006670B8">
      <w:pPr>
        <w:spacing w:after="0" w:line="240" w:lineRule="auto"/>
        <w:rPr>
          <w:sz w:val="28"/>
          <w:szCs w:val="28"/>
        </w:rPr>
      </w:pPr>
      <w:r>
        <w:rPr>
          <w:sz w:val="28"/>
          <w:szCs w:val="28"/>
        </w:rPr>
        <w:t>25+25 минут – младшие группы</w:t>
      </w:r>
      <w:r w:rsidR="00BD3140">
        <w:rPr>
          <w:sz w:val="28"/>
          <w:szCs w:val="28"/>
        </w:rPr>
        <w:t xml:space="preserve"> (4</w:t>
      </w:r>
      <w:r w:rsidR="006670B8" w:rsidRPr="006670B8">
        <w:rPr>
          <w:sz w:val="28"/>
          <w:szCs w:val="28"/>
        </w:rPr>
        <w:t>-7 лет)</w:t>
      </w:r>
    </w:p>
    <w:p w:rsidR="0027046E" w:rsidRPr="00B6716F" w:rsidRDefault="006670B8" w:rsidP="006670B8">
      <w:pPr>
        <w:spacing w:after="0" w:line="240" w:lineRule="auto"/>
        <w:rPr>
          <w:sz w:val="28"/>
          <w:szCs w:val="28"/>
        </w:rPr>
      </w:pPr>
      <w:r w:rsidRPr="006670B8">
        <w:rPr>
          <w:sz w:val="28"/>
          <w:szCs w:val="28"/>
        </w:rPr>
        <w:t>45+45 минут –</w:t>
      </w:r>
      <w:r w:rsidR="007827E7">
        <w:rPr>
          <w:sz w:val="28"/>
          <w:szCs w:val="28"/>
        </w:rPr>
        <w:t xml:space="preserve"> старшая группа (7-11</w:t>
      </w:r>
      <w:r w:rsidRPr="006670B8">
        <w:rPr>
          <w:sz w:val="28"/>
          <w:szCs w:val="28"/>
        </w:rPr>
        <w:t xml:space="preserve"> лет)</w:t>
      </w:r>
    </w:p>
    <w:p w:rsidR="0027046E" w:rsidRPr="00B6716F" w:rsidRDefault="0027046E" w:rsidP="0027046E">
      <w:pPr>
        <w:spacing w:after="0" w:line="240" w:lineRule="auto"/>
        <w:rPr>
          <w:sz w:val="28"/>
          <w:szCs w:val="28"/>
        </w:rPr>
      </w:pPr>
      <w:r w:rsidRPr="00B6716F">
        <w:rPr>
          <w:b/>
          <w:sz w:val="28"/>
          <w:szCs w:val="28"/>
        </w:rPr>
        <w:t xml:space="preserve">Режим работы кружка </w:t>
      </w:r>
      <w:r w:rsidRPr="00B6716F">
        <w:rPr>
          <w:sz w:val="28"/>
          <w:szCs w:val="28"/>
        </w:rPr>
        <w:t>– 3 з</w:t>
      </w:r>
      <w:r w:rsidR="007300A4" w:rsidRPr="00B6716F">
        <w:rPr>
          <w:sz w:val="28"/>
          <w:szCs w:val="28"/>
        </w:rPr>
        <w:t>анятия в неделю по 2 часа в каждом объединении.</w:t>
      </w:r>
    </w:p>
    <w:p w:rsidR="0009284C" w:rsidRPr="00B6716F" w:rsidRDefault="0009284C" w:rsidP="0027046E">
      <w:pPr>
        <w:spacing w:after="0" w:line="240" w:lineRule="auto"/>
        <w:rPr>
          <w:sz w:val="28"/>
          <w:szCs w:val="28"/>
        </w:rPr>
      </w:pPr>
    </w:p>
    <w:p w:rsidR="0027046E" w:rsidRPr="00B6716F" w:rsidRDefault="0027046E" w:rsidP="0027046E">
      <w:pPr>
        <w:spacing w:after="0" w:line="240" w:lineRule="auto"/>
        <w:rPr>
          <w:b/>
          <w:sz w:val="28"/>
          <w:szCs w:val="28"/>
        </w:rPr>
      </w:pPr>
      <w:r w:rsidRPr="00B6716F">
        <w:rPr>
          <w:b/>
          <w:sz w:val="28"/>
          <w:szCs w:val="28"/>
        </w:rPr>
        <w:t xml:space="preserve">                                                    Ожидаемый результат.</w:t>
      </w:r>
    </w:p>
    <w:p w:rsidR="008F6751" w:rsidRPr="00B6716F" w:rsidRDefault="008F6751" w:rsidP="008F6751">
      <w:pPr>
        <w:spacing w:after="0" w:line="240" w:lineRule="auto"/>
        <w:rPr>
          <w:sz w:val="28"/>
          <w:szCs w:val="28"/>
        </w:rPr>
      </w:pPr>
      <w:r w:rsidRPr="00B6716F">
        <w:rPr>
          <w:sz w:val="28"/>
          <w:szCs w:val="28"/>
        </w:rPr>
        <w:t>Результаты творчества кружка художе</w:t>
      </w:r>
      <w:r w:rsidR="007300A4" w:rsidRPr="00B6716F">
        <w:rPr>
          <w:sz w:val="28"/>
          <w:szCs w:val="28"/>
        </w:rPr>
        <w:t>ственного творчества «Умелые ру</w:t>
      </w:r>
      <w:r w:rsidRPr="00B6716F">
        <w:rPr>
          <w:sz w:val="28"/>
          <w:szCs w:val="28"/>
        </w:rPr>
        <w:t>ки» будут представлены систематическими выставками, участием детей в конкурсах разного уровня, оформлении работами интерьера детского сада.</w:t>
      </w:r>
    </w:p>
    <w:p w:rsidR="008F6751" w:rsidRPr="00B6716F" w:rsidRDefault="0027046E" w:rsidP="0027046E">
      <w:pPr>
        <w:spacing w:after="0" w:line="240" w:lineRule="auto"/>
        <w:rPr>
          <w:sz w:val="28"/>
          <w:szCs w:val="28"/>
        </w:rPr>
      </w:pPr>
      <w:r w:rsidRPr="00B6716F">
        <w:rPr>
          <w:sz w:val="28"/>
          <w:szCs w:val="28"/>
        </w:rPr>
        <w:t>В результате обучения в кружке в уч-ся должны получить</w:t>
      </w:r>
    </w:p>
    <w:p w:rsidR="0027046E" w:rsidRPr="00B6716F" w:rsidRDefault="0027046E" w:rsidP="0027046E">
      <w:pPr>
        <w:spacing w:after="0" w:line="240" w:lineRule="auto"/>
        <w:rPr>
          <w:i/>
          <w:sz w:val="28"/>
          <w:szCs w:val="28"/>
        </w:rPr>
      </w:pPr>
      <w:r w:rsidRPr="00B6716F">
        <w:rPr>
          <w:sz w:val="28"/>
          <w:szCs w:val="28"/>
        </w:rPr>
        <w:t xml:space="preserve"> </w:t>
      </w:r>
      <w:r w:rsidRPr="00B6716F">
        <w:rPr>
          <w:i/>
          <w:sz w:val="28"/>
          <w:szCs w:val="28"/>
        </w:rPr>
        <w:t>знания:</w:t>
      </w:r>
    </w:p>
    <w:p w:rsidR="0027046E" w:rsidRPr="00B6716F" w:rsidRDefault="0027046E" w:rsidP="0027046E">
      <w:pPr>
        <w:spacing w:after="0" w:line="240" w:lineRule="auto"/>
        <w:rPr>
          <w:sz w:val="28"/>
          <w:szCs w:val="28"/>
        </w:rPr>
      </w:pPr>
      <w:r w:rsidRPr="00B6716F">
        <w:rPr>
          <w:sz w:val="28"/>
          <w:szCs w:val="28"/>
        </w:rPr>
        <w:t>- о материалах, инструментах; о правилах безопасности труда и личной гигиены при обработке различных материалов;</w:t>
      </w:r>
    </w:p>
    <w:p w:rsidR="0027046E" w:rsidRPr="00B6716F" w:rsidRDefault="0027046E" w:rsidP="0027046E">
      <w:pPr>
        <w:spacing w:after="0" w:line="240" w:lineRule="auto"/>
        <w:rPr>
          <w:sz w:val="28"/>
          <w:szCs w:val="28"/>
        </w:rPr>
      </w:pPr>
      <w:r w:rsidRPr="00B6716F">
        <w:rPr>
          <w:sz w:val="28"/>
          <w:szCs w:val="28"/>
        </w:rPr>
        <w:t xml:space="preserve">- о месте </w:t>
      </w:r>
      <w:r w:rsidR="001D18C8" w:rsidRPr="00B6716F">
        <w:rPr>
          <w:sz w:val="28"/>
          <w:szCs w:val="28"/>
        </w:rPr>
        <w:t xml:space="preserve">и роли </w:t>
      </w:r>
      <w:r w:rsidRPr="00B6716F">
        <w:rPr>
          <w:sz w:val="28"/>
          <w:szCs w:val="28"/>
        </w:rPr>
        <w:t>искусства в жизни человека;</w:t>
      </w:r>
    </w:p>
    <w:p w:rsidR="0027046E" w:rsidRPr="00B6716F" w:rsidRDefault="0027046E" w:rsidP="0027046E">
      <w:pPr>
        <w:spacing w:after="0" w:line="240" w:lineRule="auto"/>
        <w:rPr>
          <w:sz w:val="28"/>
          <w:szCs w:val="28"/>
        </w:rPr>
      </w:pPr>
      <w:r w:rsidRPr="00B6716F">
        <w:rPr>
          <w:sz w:val="28"/>
          <w:szCs w:val="28"/>
        </w:rPr>
        <w:t>- о способа</w:t>
      </w:r>
      <w:r w:rsidR="00B85F4F" w:rsidRPr="00B6716F">
        <w:rPr>
          <w:sz w:val="28"/>
          <w:szCs w:val="28"/>
        </w:rPr>
        <w:t>х выполнения работы в каждом из указанных направлений творческо деятельности.</w:t>
      </w:r>
    </w:p>
    <w:p w:rsidR="0027046E" w:rsidRPr="00B6716F" w:rsidRDefault="0027046E" w:rsidP="0027046E">
      <w:pPr>
        <w:spacing w:after="0" w:line="240" w:lineRule="auto"/>
        <w:rPr>
          <w:i/>
          <w:sz w:val="28"/>
          <w:szCs w:val="28"/>
        </w:rPr>
      </w:pPr>
      <w:r w:rsidRPr="00B6716F">
        <w:rPr>
          <w:i/>
          <w:sz w:val="28"/>
          <w:szCs w:val="28"/>
        </w:rPr>
        <w:t>умения:</w:t>
      </w:r>
    </w:p>
    <w:p w:rsidR="0027046E" w:rsidRPr="00B6716F" w:rsidRDefault="0027046E" w:rsidP="0027046E">
      <w:pPr>
        <w:spacing w:after="0" w:line="240" w:lineRule="auto"/>
        <w:rPr>
          <w:sz w:val="28"/>
          <w:szCs w:val="28"/>
        </w:rPr>
      </w:pPr>
      <w:r w:rsidRPr="00B6716F">
        <w:rPr>
          <w:sz w:val="28"/>
          <w:szCs w:val="28"/>
        </w:rPr>
        <w:t>- работать нужными инс</w:t>
      </w:r>
      <w:r w:rsidR="001D18C8" w:rsidRPr="00B6716F">
        <w:rPr>
          <w:sz w:val="28"/>
          <w:szCs w:val="28"/>
        </w:rPr>
        <w:t>трументами и материалами</w:t>
      </w:r>
      <w:r w:rsidRPr="00B6716F">
        <w:rPr>
          <w:sz w:val="28"/>
          <w:szCs w:val="28"/>
        </w:rPr>
        <w:t>;</w:t>
      </w:r>
    </w:p>
    <w:p w:rsidR="00B85F4F" w:rsidRPr="00B6716F" w:rsidRDefault="0027046E" w:rsidP="0027046E">
      <w:pPr>
        <w:spacing w:after="0" w:line="240" w:lineRule="auto"/>
        <w:rPr>
          <w:sz w:val="28"/>
          <w:szCs w:val="28"/>
        </w:rPr>
      </w:pPr>
      <w:r w:rsidRPr="00B6716F">
        <w:rPr>
          <w:sz w:val="28"/>
          <w:szCs w:val="28"/>
        </w:rPr>
        <w:t>- последовательно вести работу</w:t>
      </w:r>
      <w:r w:rsidR="00B85F4F" w:rsidRPr="00B6716F">
        <w:rPr>
          <w:sz w:val="28"/>
          <w:szCs w:val="28"/>
        </w:rPr>
        <w:t xml:space="preserve"> до достижения нужного результата.</w:t>
      </w:r>
    </w:p>
    <w:p w:rsidR="001D18C8" w:rsidRPr="00B6716F" w:rsidRDefault="00B85F4F" w:rsidP="0027046E">
      <w:pPr>
        <w:spacing w:after="0" w:line="240" w:lineRule="auto"/>
        <w:rPr>
          <w:sz w:val="28"/>
          <w:szCs w:val="28"/>
        </w:rPr>
      </w:pPr>
      <w:r w:rsidRPr="00B6716F">
        <w:rPr>
          <w:sz w:val="28"/>
          <w:szCs w:val="28"/>
        </w:rPr>
        <w:t>В конце года дети должны уметь работать с бумагой, пластилином, природными материалами, ватой, мозаикой.</w:t>
      </w:r>
      <w:r w:rsidR="0027046E" w:rsidRPr="00B6716F">
        <w:rPr>
          <w:sz w:val="28"/>
          <w:szCs w:val="28"/>
        </w:rPr>
        <w:t xml:space="preserve">  </w:t>
      </w:r>
    </w:p>
    <w:p w:rsidR="0009284C" w:rsidRPr="00B6716F" w:rsidRDefault="0009284C" w:rsidP="0027046E">
      <w:pPr>
        <w:spacing w:after="0" w:line="240" w:lineRule="auto"/>
        <w:rPr>
          <w:sz w:val="28"/>
          <w:szCs w:val="28"/>
        </w:rPr>
      </w:pPr>
    </w:p>
    <w:p w:rsidR="0027046E" w:rsidRPr="00B6716F" w:rsidRDefault="0027046E" w:rsidP="0027046E">
      <w:pPr>
        <w:spacing w:after="0" w:line="240" w:lineRule="auto"/>
        <w:rPr>
          <w:b/>
          <w:i/>
          <w:sz w:val="28"/>
          <w:szCs w:val="28"/>
        </w:rPr>
      </w:pPr>
      <w:r w:rsidRPr="00B6716F">
        <w:rPr>
          <w:sz w:val="28"/>
          <w:szCs w:val="28"/>
        </w:rPr>
        <w:t xml:space="preserve">Реализация этих принципов будет достигнута при внедрении в практику следующих </w:t>
      </w:r>
      <w:r w:rsidRPr="00B6716F">
        <w:rPr>
          <w:b/>
          <w:i/>
          <w:sz w:val="28"/>
          <w:szCs w:val="28"/>
        </w:rPr>
        <w:t>путеводных положений:</w:t>
      </w:r>
    </w:p>
    <w:p w:rsidR="0027046E" w:rsidRPr="00B6716F" w:rsidRDefault="0027046E" w:rsidP="0027046E">
      <w:pPr>
        <w:spacing w:after="0" w:line="240" w:lineRule="auto"/>
        <w:rPr>
          <w:sz w:val="28"/>
          <w:szCs w:val="28"/>
        </w:rPr>
      </w:pPr>
      <w:r w:rsidRPr="00B6716F">
        <w:rPr>
          <w:sz w:val="28"/>
          <w:szCs w:val="28"/>
        </w:rPr>
        <w:t>1. Всеобщая талантливость детей: нет неталантливых детей, а есть те, которые еще не нашли своего дела.</w:t>
      </w:r>
    </w:p>
    <w:p w:rsidR="0027046E" w:rsidRPr="00B6716F" w:rsidRDefault="0027046E" w:rsidP="0027046E">
      <w:pPr>
        <w:spacing w:after="0" w:line="240" w:lineRule="auto"/>
        <w:rPr>
          <w:sz w:val="28"/>
          <w:szCs w:val="28"/>
        </w:rPr>
      </w:pPr>
      <w:r w:rsidRPr="00B6716F">
        <w:rPr>
          <w:sz w:val="28"/>
          <w:szCs w:val="28"/>
        </w:rPr>
        <w:t>2.  Превосходство: если у кого-то что-то получается хуже, чем у других, значит, что-то должно получиться лучше - это "что-то" нужно искать.</w:t>
      </w:r>
    </w:p>
    <w:p w:rsidR="0027046E" w:rsidRPr="00B6716F" w:rsidRDefault="0027046E" w:rsidP="0027046E">
      <w:pPr>
        <w:spacing w:after="0" w:line="240" w:lineRule="auto"/>
        <w:rPr>
          <w:sz w:val="28"/>
          <w:szCs w:val="28"/>
        </w:rPr>
      </w:pPr>
      <w:r w:rsidRPr="00B6716F">
        <w:rPr>
          <w:sz w:val="28"/>
          <w:szCs w:val="28"/>
        </w:rPr>
        <w:t>3. Неизбежность перемен: ни одно суждение о человеке не может считаться окончательным.</w:t>
      </w:r>
    </w:p>
    <w:p w:rsidR="0027046E" w:rsidRPr="00B6716F" w:rsidRDefault="0027046E" w:rsidP="0027046E">
      <w:pPr>
        <w:spacing w:after="0" w:line="240" w:lineRule="auto"/>
        <w:rPr>
          <w:sz w:val="28"/>
          <w:szCs w:val="28"/>
        </w:rPr>
      </w:pPr>
      <w:r w:rsidRPr="00B6716F">
        <w:rPr>
          <w:sz w:val="28"/>
          <w:szCs w:val="28"/>
        </w:rPr>
        <w:t>4.  Успех рождает успех: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27046E" w:rsidRPr="00B6716F" w:rsidRDefault="0027046E" w:rsidP="0027046E">
      <w:pPr>
        <w:spacing w:after="0" w:line="240" w:lineRule="auto"/>
        <w:rPr>
          <w:sz w:val="28"/>
          <w:szCs w:val="28"/>
        </w:rPr>
      </w:pPr>
      <w:r w:rsidRPr="00B6716F">
        <w:rPr>
          <w:sz w:val="28"/>
          <w:szCs w:val="28"/>
        </w:rPr>
        <w:t>5.  Нет детей неспособных: если каждому отводить время, соответствующее его личным способностям, то можно обеспечить усвоение необходимого учебного материала.</w:t>
      </w:r>
    </w:p>
    <w:p w:rsidR="0027046E" w:rsidRPr="00B6716F" w:rsidRDefault="0027046E" w:rsidP="0027046E">
      <w:pPr>
        <w:spacing w:after="0" w:line="240" w:lineRule="auto"/>
        <w:rPr>
          <w:sz w:val="28"/>
          <w:szCs w:val="28"/>
        </w:rPr>
      </w:pPr>
      <w:r w:rsidRPr="00B6716F">
        <w:rPr>
          <w:sz w:val="28"/>
          <w:szCs w:val="28"/>
        </w:rPr>
        <w:lastRenderedPageBreak/>
        <w:t>6.  Максимум поощрения, минимум наказания.</w:t>
      </w:r>
    </w:p>
    <w:p w:rsidR="0027046E" w:rsidRPr="00B6716F" w:rsidRDefault="0027046E" w:rsidP="0027046E">
      <w:pPr>
        <w:spacing w:after="0" w:line="240" w:lineRule="auto"/>
        <w:rPr>
          <w:sz w:val="28"/>
          <w:szCs w:val="28"/>
        </w:rPr>
      </w:pPr>
      <w:r w:rsidRPr="00B6716F">
        <w:rPr>
          <w:sz w:val="28"/>
          <w:szCs w:val="28"/>
        </w:rPr>
        <w:t>7. Обучение детей посильным приемам регуля</w:t>
      </w:r>
      <w:r w:rsidR="001D18C8" w:rsidRPr="00B6716F">
        <w:rPr>
          <w:sz w:val="28"/>
          <w:szCs w:val="28"/>
        </w:rPr>
        <w:t>ции поведения</w:t>
      </w:r>
      <w:r w:rsidR="0009284C" w:rsidRPr="00B6716F">
        <w:rPr>
          <w:sz w:val="28"/>
          <w:szCs w:val="28"/>
        </w:rPr>
        <w:t>.</w:t>
      </w:r>
    </w:p>
    <w:p w:rsidR="0009284C" w:rsidRPr="00B6716F" w:rsidRDefault="0009284C" w:rsidP="0027046E">
      <w:pPr>
        <w:spacing w:after="0" w:line="240" w:lineRule="auto"/>
        <w:rPr>
          <w:sz w:val="28"/>
          <w:szCs w:val="28"/>
        </w:rPr>
      </w:pPr>
    </w:p>
    <w:p w:rsidR="00B81A85" w:rsidRPr="00B6716F" w:rsidRDefault="00B81A85" w:rsidP="00B81A85">
      <w:pPr>
        <w:spacing w:after="0" w:line="240" w:lineRule="auto"/>
        <w:rPr>
          <w:b/>
          <w:sz w:val="28"/>
          <w:szCs w:val="28"/>
        </w:rPr>
      </w:pPr>
      <w:r w:rsidRPr="00B6716F">
        <w:rPr>
          <w:b/>
          <w:sz w:val="28"/>
          <w:szCs w:val="28"/>
        </w:rPr>
        <w:t>Задачи работы</w:t>
      </w:r>
      <w:r w:rsidR="007300A4" w:rsidRPr="00B6716F">
        <w:rPr>
          <w:b/>
          <w:sz w:val="28"/>
          <w:szCs w:val="28"/>
        </w:rPr>
        <w:t xml:space="preserve"> руководителя кружка «Умелые ру</w:t>
      </w:r>
      <w:r w:rsidRPr="00B6716F">
        <w:rPr>
          <w:b/>
          <w:sz w:val="28"/>
          <w:szCs w:val="28"/>
        </w:rPr>
        <w:t>ки» по взаимодействию с родителями:</w:t>
      </w:r>
    </w:p>
    <w:p w:rsidR="00B81A85" w:rsidRPr="00B6716F" w:rsidRDefault="00B81A85" w:rsidP="00B81A85">
      <w:pPr>
        <w:spacing w:after="0" w:line="240" w:lineRule="auto"/>
        <w:rPr>
          <w:sz w:val="28"/>
          <w:szCs w:val="28"/>
        </w:rPr>
      </w:pPr>
      <w:r w:rsidRPr="00B6716F">
        <w:rPr>
          <w:sz w:val="28"/>
          <w:szCs w:val="28"/>
        </w:rPr>
        <w:t>• Установить партнёрские отношения с семьёй каждого воспитанника;</w:t>
      </w:r>
    </w:p>
    <w:p w:rsidR="00B81A85" w:rsidRPr="00B6716F" w:rsidRDefault="00B81A85" w:rsidP="00B81A85">
      <w:pPr>
        <w:spacing w:after="0" w:line="240" w:lineRule="auto"/>
        <w:rPr>
          <w:sz w:val="28"/>
          <w:szCs w:val="28"/>
        </w:rPr>
      </w:pPr>
      <w:r w:rsidRPr="00B6716F">
        <w:rPr>
          <w:sz w:val="28"/>
          <w:szCs w:val="28"/>
        </w:rPr>
        <w:t>• Объединить усилия для развития у детей художественного творчеств</w:t>
      </w:r>
      <w:r w:rsidR="00506CED" w:rsidRPr="00B6716F">
        <w:rPr>
          <w:sz w:val="28"/>
          <w:szCs w:val="28"/>
        </w:rPr>
        <w:t>а и конструктивных способностей</w:t>
      </w:r>
      <w:r w:rsidRPr="00B6716F">
        <w:rPr>
          <w:sz w:val="28"/>
          <w:szCs w:val="28"/>
        </w:rPr>
        <w:t>;</w:t>
      </w:r>
    </w:p>
    <w:p w:rsidR="00B81A85" w:rsidRPr="00B6716F" w:rsidRDefault="00B81A85" w:rsidP="00B81A85">
      <w:pPr>
        <w:spacing w:after="0" w:line="240" w:lineRule="auto"/>
        <w:rPr>
          <w:sz w:val="28"/>
          <w:szCs w:val="28"/>
        </w:rPr>
      </w:pPr>
      <w:r w:rsidRPr="00B6716F">
        <w:rPr>
          <w:sz w:val="28"/>
          <w:szCs w:val="28"/>
        </w:rPr>
        <w:t xml:space="preserve">• Создать атмосферу взаимопонимания, общности интересов, эмоциональной </w:t>
      </w:r>
      <w:proofErr w:type="spellStart"/>
      <w:r w:rsidRPr="00B6716F">
        <w:rPr>
          <w:sz w:val="28"/>
          <w:szCs w:val="28"/>
        </w:rPr>
        <w:t>взаимоподдержки</w:t>
      </w:r>
      <w:proofErr w:type="spellEnd"/>
      <w:proofErr w:type="gramStart"/>
      <w:r w:rsidRPr="00B6716F">
        <w:rPr>
          <w:sz w:val="28"/>
          <w:szCs w:val="28"/>
        </w:rPr>
        <w:t xml:space="preserve"> ;</w:t>
      </w:r>
      <w:proofErr w:type="gramEnd"/>
    </w:p>
    <w:p w:rsidR="00B81A85" w:rsidRPr="00B6716F" w:rsidRDefault="00B81A85" w:rsidP="00B81A85">
      <w:pPr>
        <w:spacing w:after="0" w:line="240" w:lineRule="auto"/>
        <w:rPr>
          <w:sz w:val="28"/>
          <w:szCs w:val="28"/>
        </w:rPr>
      </w:pPr>
      <w:r w:rsidRPr="00B6716F">
        <w:rPr>
          <w:sz w:val="28"/>
          <w:szCs w:val="28"/>
        </w:rPr>
        <w:t xml:space="preserve">• Активизировать и обогащать воспитательные умения родителей </w:t>
      </w:r>
    </w:p>
    <w:p w:rsidR="00B81A85" w:rsidRPr="00B6716F" w:rsidRDefault="00B81A85" w:rsidP="00B81A85">
      <w:pPr>
        <w:spacing w:after="0" w:line="240" w:lineRule="auto"/>
        <w:rPr>
          <w:sz w:val="28"/>
          <w:szCs w:val="28"/>
        </w:rPr>
      </w:pPr>
      <w:r w:rsidRPr="00B6716F">
        <w:rPr>
          <w:sz w:val="28"/>
          <w:szCs w:val="28"/>
        </w:rPr>
        <w:t>• Поддерживать их уверенность в собственных педагогических возможностях.</w:t>
      </w:r>
    </w:p>
    <w:p w:rsidR="0009284C" w:rsidRPr="00B6716F" w:rsidRDefault="0009284C" w:rsidP="00B81A85">
      <w:pPr>
        <w:spacing w:after="0" w:line="240" w:lineRule="auto"/>
        <w:rPr>
          <w:sz w:val="28"/>
          <w:szCs w:val="28"/>
        </w:rPr>
      </w:pPr>
    </w:p>
    <w:p w:rsidR="00B81A85" w:rsidRPr="00B6716F" w:rsidRDefault="00B81A85" w:rsidP="00B81A85">
      <w:pPr>
        <w:spacing w:after="0" w:line="240" w:lineRule="auto"/>
        <w:rPr>
          <w:b/>
          <w:sz w:val="28"/>
          <w:szCs w:val="28"/>
        </w:rPr>
      </w:pPr>
      <w:r w:rsidRPr="00B6716F">
        <w:rPr>
          <w:b/>
          <w:sz w:val="28"/>
          <w:szCs w:val="28"/>
        </w:rPr>
        <w:t>Принципы взаимодействия руководителя кружка «</w:t>
      </w:r>
      <w:r w:rsidR="00916635">
        <w:rPr>
          <w:b/>
          <w:sz w:val="28"/>
          <w:szCs w:val="28"/>
        </w:rPr>
        <w:t>Умелые ру</w:t>
      </w:r>
      <w:bookmarkStart w:id="0" w:name="_GoBack"/>
      <w:bookmarkEnd w:id="0"/>
      <w:r w:rsidRPr="00B6716F">
        <w:rPr>
          <w:b/>
          <w:sz w:val="28"/>
          <w:szCs w:val="28"/>
        </w:rPr>
        <w:t>ки» с родителями:</w:t>
      </w:r>
    </w:p>
    <w:p w:rsidR="00B81A85" w:rsidRPr="00B6716F" w:rsidRDefault="00B81A85" w:rsidP="00B81A85">
      <w:pPr>
        <w:spacing w:after="0" w:line="240" w:lineRule="auto"/>
        <w:rPr>
          <w:sz w:val="28"/>
          <w:szCs w:val="28"/>
        </w:rPr>
      </w:pPr>
      <w:r w:rsidRPr="00B6716F">
        <w:rPr>
          <w:sz w:val="28"/>
          <w:szCs w:val="28"/>
        </w:rPr>
        <w:t>• Доброжелательный стиль общения педагога с родителями.</w:t>
      </w:r>
    </w:p>
    <w:p w:rsidR="00B81A85" w:rsidRPr="00B6716F" w:rsidRDefault="00B81A85" w:rsidP="00B81A85">
      <w:pPr>
        <w:spacing w:after="0" w:line="240" w:lineRule="auto"/>
        <w:rPr>
          <w:sz w:val="28"/>
          <w:szCs w:val="28"/>
        </w:rPr>
      </w:pPr>
      <w:r w:rsidRPr="00B6716F">
        <w:rPr>
          <w:sz w:val="28"/>
          <w:szCs w:val="28"/>
        </w:rPr>
        <w:t>• Индивидуальный подход.</w:t>
      </w:r>
    </w:p>
    <w:p w:rsidR="00B81A85" w:rsidRPr="00B6716F" w:rsidRDefault="00B81A85" w:rsidP="00B81A85">
      <w:pPr>
        <w:spacing w:after="0" w:line="240" w:lineRule="auto"/>
        <w:rPr>
          <w:sz w:val="28"/>
          <w:szCs w:val="28"/>
        </w:rPr>
      </w:pPr>
      <w:r w:rsidRPr="00B6716F">
        <w:rPr>
          <w:sz w:val="28"/>
          <w:szCs w:val="28"/>
        </w:rPr>
        <w:t>• Сотрудничество,</w:t>
      </w:r>
      <w:r w:rsidR="00C85CCC" w:rsidRPr="00B6716F">
        <w:rPr>
          <w:sz w:val="28"/>
          <w:szCs w:val="28"/>
        </w:rPr>
        <w:t xml:space="preserve"> </w:t>
      </w:r>
      <w:r w:rsidRPr="00B6716F">
        <w:rPr>
          <w:sz w:val="28"/>
          <w:szCs w:val="28"/>
        </w:rPr>
        <w:t>а не настойчивость.</w:t>
      </w:r>
    </w:p>
    <w:p w:rsidR="00B81A85" w:rsidRPr="00B6716F" w:rsidRDefault="00B81A85" w:rsidP="00B81A85">
      <w:pPr>
        <w:spacing w:after="0" w:line="240" w:lineRule="auto"/>
        <w:rPr>
          <w:sz w:val="28"/>
          <w:szCs w:val="28"/>
        </w:rPr>
      </w:pPr>
      <w:r w:rsidRPr="00B6716F">
        <w:rPr>
          <w:sz w:val="28"/>
          <w:szCs w:val="28"/>
        </w:rPr>
        <w:t>• Серьёзная подготовка. (Любое, даже самое небольшое мероприятие по работе с родителями необходимо тщательно и серьёзно готовить).</w:t>
      </w:r>
    </w:p>
    <w:p w:rsidR="00B81A85" w:rsidRPr="00B6716F" w:rsidRDefault="00B81A85" w:rsidP="00B81A85">
      <w:pPr>
        <w:spacing w:after="0" w:line="240" w:lineRule="auto"/>
        <w:rPr>
          <w:sz w:val="28"/>
          <w:szCs w:val="28"/>
        </w:rPr>
      </w:pPr>
      <w:r w:rsidRPr="00B6716F">
        <w:rPr>
          <w:sz w:val="28"/>
          <w:szCs w:val="28"/>
        </w:rPr>
        <w:t>• Динамичность.</w:t>
      </w:r>
    </w:p>
    <w:p w:rsidR="00C85CCC" w:rsidRPr="00B6716F" w:rsidRDefault="00C85CCC" w:rsidP="00B81A85">
      <w:pPr>
        <w:spacing w:after="0" w:line="240" w:lineRule="auto"/>
        <w:rPr>
          <w:sz w:val="28"/>
          <w:szCs w:val="28"/>
        </w:rPr>
      </w:pPr>
    </w:p>
    <w:p w:rsidR="00B81A85" w:rsidRPr="00B6716F" w:rsidRDefault="00B81A85" w:rsidP="00B81A85">
      <w:pPr>
        <w:spacing w:after="0" w:line="240" w:lineRule="auto"/>
        <w:rPr>
          <w:b/>
          <w:sz w:val="28"/>
          <w:szCs w:val="28"/>
        </w:rPr>
      </w:pPr>
      <w:r w:rsidRPr="00B6716F">
        <w:rPr>
          <w:b/>
          <w:sz w:val="28"/>
          <w:szCs w:val="28"/>
        </w:rPr>
        <w:t xml:space="preserve">Мероприятия, проводимые </w:t>
      </w:r>
      <w:r w:rsidR="007300A4" w:rsidRPr="00B6716F">
        <w:rPr>
          <w:b/>
          <w:sz w:val="28"/>
          <w:szCs w:val="28"/>
        </w:rPr>
        <w:t>руководителем кружка «Умелые ру</w:t>
      </w:r>
      <w:r w:rsidRPr="00B6716F">
        <w:rPr>
          <w:b/>
          <w:sz w:val="28"/>
          <w:szCs w:val="28"/>
        </w:rPr>
        <w:t>ки», для родителей в течение года:</w:t>
      </w:r>
    </w:p>
    <w:p w:rsidR="001A7138" w:rsidRPr="00B6716F" w:rsidRDefault="00C85CCC" w:rsidP="00B81A85">
      <w:pPr>
        <w:spacing w:after="0" w:line="240" w:lineRule="auto"/>
        <w:rPr>
          <w:sz w:val="28"/>
          <w:szCs w:val="28"/>
        </w:rPr>
      </w:pPr>
      <w:r w:rsidRPr="00B6716F">
        <w:rPr>
          <w:sz w:val="28"/>
          <w:szCs w:val="28"/>
        </w:rPr>
        <w:t xml:space="preserve">• «День открытых дверей» </w:t>
      </w:r>
    </w:p>
    <w:p w:rsidR="00B81A85" w:rsidRPr="00B6716F" w:rsidRDefault="001A7138" w:rsidP="00B81A85">
      <w:pPr>
        <w:spacing w:after="0" w:line="240" w:lineRule="auto"/>
        <w:rPr>
          <w:sz w:val="28"/>
          <w:szCs w:val="28"/>
        </w:rPr>
      </w:pPr>
      <w:r w:rsidRPr="00B6716F">
        <w:rPr>
          <w:sz w:val="28"/>
          <w:szCs w:val="28"/>
        </w:rPr>
        <w:t xml:space="preserve">    </w:t>
      </w:r>
      <w:r w:rsidR="00B81A85" w:rsidRPr="00B6716F">
        <w:rPr>
          <w:sz w:val="28"/>
          <w:szCs w:val="28"/>
        </w:rPr>
        <w:t>Посещение родителям</w:t>
      </w:r>
      <w:r w:rsidR="007300A4" w:rsidRPr="00B6716F">
        <w:rPr>
          <w:sz w:val="28"/>
          <w:szCs w:val="28"/>
        </w:rPr>
        <w:t>и занятий кружка «Умелые ру</w:t>
      </w:r>
      <w:r w:rsidRPr="00B6716F">
        <w:rPr>
          <w:sz w:val="28"/>
          <w:szCs w:val="28"/>
        </w:rPr>
        <w:t>ки»</w:t>
      </w:r>
      <w:r w:rsidR="00B81A85" w:rsidRPr="00B6716F">
        <w:rPr>
          <w:sz w:val="28"/>
          <w:szCs w:val="28"/>
        </w:rPr>
        <w:t>.</w:t>
      </w:r>
    </w:p>
    <w:p w:rsidR="001B3178" w:rsidRPr="00B6716F" w:rsidRDefault="001B3178" w:rsidP="00551F77">
      <w:pPr>
        <w:spacing w:after="0" w:line="240" w:lineRule="auto"/>
        <w:rPr>
          <w:sz w:val="28"/>
          <w:szCs w:val="28"/>
        </w:rPr>
      </w:pPr>
    </w:p>
    <w:p w:rsidR="00631B21" w:rsidRPr="00B6716F" w:rsidRDefault="00631B21" w:rsidP="00E62E7A">
      <w:pPr>
        <w:spacing w:after="0" w:line="240" w:lineRule="auto"/>
        <w:rPr>
          <w:sz w:val="28"/>
          <w:szCs w:val="28"/>
        </w:rPr>
      </w:pPr>
      <w:r w:rsidRPr="00B6716F">
        <w:rPr>
          <w:sz w:val="28"/>
          <w:szCs w:val="28"/>
        </w:rPr>
        <w:t>В основе образовательного процесса кружка лежат следующие педагогические принципы:</w:t>
      </w:r>
    </w:p>
    <w:p w:rsidR="00631B21" w:rsidRPr="00B6716F" w:rsidRDefault="00631B21" w:rsidP="00E62E7A">
      <w:pPr>
        <w:spacing w:after="0" w:line="240" w:lineRule="auto"/>
        <w:rPr>
          <w:sz w:val="28"/>
          <w:szCs w:val="28"/>
        </w:rPr>
      </w:pPr>
      <w:r w:rsidRPr="00B6716F">
        <w:rPr>
          <w:sz w:val="28"/>
          <w:szCs w:val="28"/>
        </w:rPr>
        <w:t>1.</w:t>
      </w:r>
      <w:r w:rsidRPr="00B6716F">
        <w:rPr>
          <w:sz w:val="28"/>
          <w:szCs w:val="28"/>
        </w:rPr>
        <w:tab/>
        <w:t>уважения личности ребёнка;</w:t>
      </w:r>
    </w:p>
    <w:p w:rsidR="00631B21" w:rsidRPr="00B6716F" w:rsidRDefault="00631B21" w:rsidP="00E62E7A">
      <w:pPr>
        <w:spacing w:after="0" w:line="240" w:lineRule="auto"/>
        <w:rPr>
          <w:sz w:val="28"/>
          <w:szCs w:val="28"/>
        </w:rPr>
      </w:pPr>
      <w:r w:rsidRPr="00B6716F">
        <w:rPr>
          <w:sz w:val="28"/>
          <w:szCs w:val="28"/>
        </w:rPr>
        <w:t>2.</w:t>
      </w:r>
      <w:r w:rsidRPr="00B6716F">
        <w:rPr>
          <w:sz w:val="28"/>
          <w:szCs w:val="28"/>
        </w:rPr>
        <w:tab/>
        <w:t>деятельности. На занятиях дети находятся в постоянном процессе открытия новых знаний;</w:t>
      </w:r>
    </w:p>
    <w:p w:rsidR="00631B21" w:rsidRPr="00B6716F" w:rsidRDefault="00631B21" w:rsidP="00E62E7A">
      <w:pPr>
        <w:spacing w:after="0" w:line="240" w:lineRule="auto"/>
        <w:rPr>
          <w:sz w:val="28"/>
          <w:szCs w:val="28"/>
        </w:rPr>
      </w:pPr>
      <w:r w:rsidRPr="00B6716F">
        <w:rPr>
          <w:sz w:val="28"/>
          <w:szCs w:val="28"/>
        </w:rPr>
        <w:t>3.</w:t>
      </w:r>
      <w:r w:rsidRPr="00B6716F">
        <w:rPr>
          <w:sz w:val="28"/>
          <w:szCs w:val="28"/>
        </w:rPr>
        <w:tab/>
        <w:t>креативности. Создание условий для творческой активности детей;</w:t>
      </w:r>
    </w:p>
    <w:p w:rsidR="00631B21" w:rsidRPr="00B6716F" w:rsidRDefault="00631B21" w:rsidP="00E62E7A">
      <w:pPr>
        <w:spacing w:after="0" w:line="240" w:lineRule="auto"/>
        <w:rPr>
          <w:sz w:val="28"/>
          <w:szCs w:val="28"/>
        </w:rPr>
      </w:pPr>
      <w:r w:rsidRPr="00B6716F">
        <w:rPr>
          <w:sz w:val="28"/>
          <w:szCs w:val="28"/>
        </w:rPr>
        <w:t>4.</w:t>
      </w:r>
      <w:r w:rsidRPr="00B6716F">
        <w:rPr>
          <w:sz w:val="28"/>
          <w:szCs w:val="28"/>
        </w:rPr>
        <w:tab/>
        <w:t>вариативности. Свобода выбора ребёнком способов решения творческих заданий.</w:t>
      </w:r>
    </w:p>
    <w:p w:rsidR="008F6751" w:rsidRPr="00B6716F" w:rsidRDefault="008F6751" w:rsidP="00792F26">
      <w:pPr>
        <w:jc w:val="center"/>
        <w:rPr>
          <w:b/>
          <w:sz w:val="28"/>
          <w:szCs w:val="28"/>
        </w:rPr>
      </w:pPr>
    </w:p>
    <w:p w:rsidR="00651496" w:rsidRPr="00B6716F" w:rsidRDefault="00651496" w:rsidP="00792F26">
      <w:pPr>
        <w:jc w:val="center"/>
        <w:rPr>
          <w:b/>
          <w:sz w:val="28"/>
          <w:szCs w:val="28"/>
        </w:rPr>
      </w:pPr>
    </w:p>
    <w:p w:rsidR="00651496" w:rsidRPr="00B6716F" w:rsidRDefault="00651496" w:rsidP="00792F26">
      <w:pPr>
        <w:jc w:val="center"/>
        <w:rPr>
          <w:b/>
          <w:sz w:val="28"/>
          <w:szCs w:val="28"/>
        </w:rPr>
      </w:pPr>
    </w:p>
    <w:p w:rsidR="00A7196A" w:rsidRPr="00B6716F" w:rsidRDefault="00A7196A" w:rsidP="00792F26">
      <w:pPr>
        <w:jc w:val="center"/>
        <w:rPr>
          <w:b/>
          <w:sz w:val="28"/>
          <w:szCs w:val="28"/>
        </w:rPr>
      </w:pPr>
    </w:p>
    <w:p w:rsidR="00BA52A2" w:rsidRPr="00B6716F" w:rsidRDefault="00BA52A2" w:rsidP="00792F26">
      <w:pPr>
        <w:jc w:val="center"/>
        <w:rPr>
          <w:b/>
          <w:sz w:val="28"/>
          <w:szCs w:val="28"/>
        </w:rPr>
      </w:pPr>
    </w:p>
    <w:p w:rsidR="00BA52A2" w:rsidRPr="00B6716F" w:rsidRDefault="00BA52A2" w:rsidP="002A25CB">
      <w:pPr>
        <w:rPr>
          <w:b/>
          <w:sz w:val="28"/>
          <w:szCs w:val="28"/>
        </w:rPr>
      </w:pPr>
    </w:p>
    <w:p w:rsidR="001D5B0F" w:rsidRPr="00B6716F" w:rsidRDefault="007D77F8" w:rsidP="004E1BD1">
      <w:pPr>
        <w:spacing w:after="0" w:line="240" w:lineRule="auto"/>
        <w:jc w:val="center"/>
        <w:rPr>
          <w:b/>
          <w:sz w:val="28"/>
          <w:szCs w:val="28"/>
        </w:rPr>
      </w:pPr>
      <w:r w:rsidRPr="00B6716F">
        <w:rPr>
          <w:b/>
          <w:sz w:val="28"/>
          <w:szCs w:val="28"/>
        </w:rPr>
        <w:t>Учебно-тематический план</w:t>
      </w:r>
      <w:r w:rsidR="001D5B0F" w:rsidRPr="00B6716F">
        <w:rPr>
          <w:b/>
          <w:sz w:val="28"/>
          <w:szCs w:val="28"/>
        </w:rPr>
        <w:t xml:space="preserve"> кружка </w:t>
      </w:r>
    </w:p>
    <w:p w:rsidR="00832B0F" w:rsidRPr="00B6716F" w:rsidRDefault="001D5B0F" w:rsidP="004E1BD1">
      <w:pPr>
        <w:spacing w:after="0" w:line="240" w:lineRule="auto"/>
        <w:jc w:val="center"/>
        <w:rPr>
          <w:b/>
          <w:sz w:val="28"/>
          <w:szCs w:val="28"/>
        </w:rPr>
      </w:pPr>
      <w:r w:rsidRPr="00B6716F">
        <w:rPr>
          <w:b/>
          <w:sz w:val="28"/>
          <w:szCs w:val="28"/>
        </w:rPr>
        <w:t>«</w:t>
      </w:r>
      <w:r w:rsidR="008F6751" w:rsidRPr="00B6716F">
        <w:rPr>
          <w:b/>
          <w:sz w:val="28"/>
          <w:szCs w:val="28"/>
        </w:rPr>
        <w:t>Умелые ру</w:t>
      </w:r>
      <w:r w:rsidR="00BF54A7" w:rsidRPr="00B6716F">
        <w:rPr>
          <w:b/>
          <w:sz w:val="28"/>
          <w:szCs w:val="28"/>
        </w:rPr>
        <w:t>ки»</w:t>
      </w:r>
      <w:r w:rsidR="001A7138" w:rsidRPr="00B6716F">
        <w:rPr>
          <w:b/>
          <w:sz w:val="28"/>
          <w:szCs w:val="28"/>
        </w:rPr>
        <w:t xml:space="preserve"> </w:t>
      </w:r>
    </w:p>
    <w:p w:rsidR="00FD3BC4" w:rsidRPr="00B6716F" w:rsidRDefault="00CA051A" w:rsidP="004E1BD1">
      <w:pPr>
        <w:spacing w:after="0" w:line="240" w:lineRule="auto"/>
        <w:jc w:val="center"/>
        <w:rPr>
          <w:b/>
          <w:sz w:val="28"/>
          <w:szCs w:val="28"/>
        </w:rPr>
      </w:pPr>
      <w:r>
        <w:rPr>
          <w:b/>
          <w:sz w:val="28"/>
          <w:szCs w:val="28"/>
        </w:rPr>
        <w:t xml:space="preserve"> на 2022-2023</w:t>
      </w:r>
      <w:r w:rsidR="00331829" w:rsidRPr="00B6716F">
        <w:rPr>
          <w:b/>
          <w:sz w:val="28"/>
          <w:szCs w:val="28"/>
        </w:rPr>
        <w:t xml:space="preserve"> </w:t>
      </w:r>
      <w:proofErr w:type="spellStart"/>
      <w:r w:rsidR="00331829" w:rsidRPr="00B6716F">
        <w:rPr>
          <w:b/>
          <w:sz w:val="28"/>
          <w:szCs w:val="28"/>
        </w:rPr>
        <w:t>уч.г</w:t>
      </w:r>
      <w:proofErr w:type="spellEnd"/>
      <w:r w:rsidR="00331829" w:rsidRPr="00B6716F">
        <w:rPr>
          <w:b/>
          <w:sz w:val="28"/>
          <w:szCs w:val="28"/>
        </w:rPr>
        <w:t>.</w:t>
      </w:r>
    </w:p>
    <w:p w:rsidR="004E1BD1" w:rsidRPr="00B6716F" w:rsidRDefault="004E1BD1" w:rsidP="004E1BD1">
      <w:pPr>
        <w:spacing w:after="0" w:line="240" w:lineRule="auto"/>
        <w:jc w:val="center"/>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7"/>
        <w:gridCol w:w="1134"/>
        <w:gridCol w:w="993"/>
        <w:gridCol w:w="1134"/>
      </w:tblGrid>
      <w:tr w:rsidR="00832B0F" w:rsidRPr="00B6716F" w:rsidTr="00832B0F">
        <w:trPr>
          <w:trHeight w:val="309"/>
        </w:trPr>
        <w:tc>
          <w:tcPr>
            <w:tcW w:w="567" w:type="dxa"/>
          </w:tcPr>
          <w:p w:rsidR="00832B0F" w:rsidRPr="00B6716F" w:rsidRDefault="00832B0F" w:rsidP="00832B0F">
            <w:pPr>
              <w:jc w:val="center"/>
              <w:rPr>
                <w:sz w:val="28"/>
                <w:szCs w:val="28"/>
              </w:rPr>
            </w:pPr>
            <w:r w:rsidRPr="00B6716F">
              <w:rPr>
                <w:sz w:val="28"/>
                <w:szCs w:val="28"/>
              </w:rPr>
              <w:t>№</w:t>
            </w:r>
          </w:p>
        </w:tc>
        <w:tc>
          <w:tcPr>
            <w:tcW w:w="6237" w:type="dxa"/>
          </w:tcPr>
          <w:p w:rsidR="00832B0F" w:rsidRPr="00B6716F" w:rsidRDefault="00832B0F" w:rsidP="00832B0F">
            <w:pPr>
              <w:jc w:val="center"/>
              <w:rPr>
                <w:sz w:val="28"/>
                <w:szCs w:val="28"/>
              </w:rPr>
            </w:pPr>
            <w:r w:rsidRPr="00B6716F">
              <w:rPr>
                <w:sz w:val="28"/>
                <w:szCs w:val="28"/>
              </w:rPr>
              <w:t>тема</w:t>
            </w:r>
          </w:p>
        </w:tc>
        <w:tc>
          <w:tcPr>
            <w:tcW w:w="1134" w:type="dxa"/>
          </w:tcPr>
          <w:p w:rsidR="00832B0F" w:rsidRPr="00B6716F" w:rsidRDefault="00832B0F" w:rsidP="00832B0F">
            <w:pPr>
              <w:jc w:val="center"/>
              <w:rPr>
                <w:sz w:val="28"/>
                <w:szCs w:val="28"/>
              </w:rPr>
            </w:pPr>
            <w:r w:rsidRPr="00B6716F">
              <w:rPr>
                <w:sz w:val="28"/>
                <w:szCs w:val="28"/>
              </w:rPr>
              <w:t>всего</w:t>
            </w:r>
          </w:p>
        </w:tc>
        <w:tc>
          <w:tcPr>
            <w:tcW w:w="993" w:type="dxa"/>
          </w:tcPr>
          <w:p w:rsidR="00832B0F" w:rsidRPr="00B6716F" w:rsidRDefault="00832B0F" w:rsidP="00832B0F">
            <w:pPr>
              <w:jc w:val="center"/>
              <w:rPr>
                <w:sz w:val="28"/>
                <w:szCs w:val="28"/>
              </w:rPr>
            </w:pPr>
            <w:proofErr w:type="spellStart"/>
            <w:r w:rsidRPr="00B6716F">
              <w:rPr>
                <w:sz w:val="28"/>
                <w:szCs w:val="28"/>
              </w:rPr>
              <w:t>теор</w:t>
            </w:r>
            <w:proofErr w:type="spellEnd"/>
          </w:p>
        </w:tc>
        <w:tc>
          <w:tcPr>
            <w:tcW w:w="1134" w:type="dxa"/>
          </w:tcPr>
          <w:p w:rsidR="00832B0F" w:rsidRPr="00B6716F" w:rsidRDefault="00832B0F" w:rsidP="00832B0F">
            <w:pPr>
              <w:jc w:val="center"/>
              <w:rPr>
                <w:sz w:val="28"/>
                <w:szCs w:val="28"/>
              </w:rPr>
            </w:pPr>
            <w:proofErr w:type="spellStart"/>
            <w:proofErr w:type="gramStart"/>
            <w:r w:rsidRPr="00B6716F">
              <w:rPr>
                <w:sz w:val="28"/>
                <w:szCs w:val="28"/>
              </w:rPr>
              <w:t>пр</w:t>
            </w:r>
            <w:proofErr w:type="spellEnd"/>
            <w:proofErr w:type="gramEnd"/>
          </w:p>
        </w:tc>
      </w:tr>
      <w:tr w:rsidR="00CA051A" w:rsidRPr="00B6716F" w:rsidTr="00832B0F">
        <w:trPr>
          <w:trHeight w:val="246"/>
        </w:trPr>
        <w:tc>
          <w:tcPr>
            <w:tcW w:w="567" w:type="dxa"/>
          </w:tcPr>
          <w:p w:rsidR="00CA051A" w:rsidRPr="00B6716F" w:rsidRDefault="00CA051A" w:rsidP="00832B0F">
            <w:pPr>
              <w:jc w:val="center"/>
              <w:rPr>
                <w:sz w:val="28"/>
                <w:szCs w:val="28"/>
              </w:rPr>
            </w:pPr>
            <w:r w:rsidRPr="00B6716F">
              <w:rPr>
                <w:sz w:val="28"/>
                <w:szCs w:val="28"/>
              </w:rPr>
              <w:t>1</w:t>
            </w:r>
          </w:p>
        </w:tc>
        <w:tc>
          <w:tcPr>
            <w:tcW w:w="6237" w:type="dxa"/>
          </w:tcPr>
          <w:p w:rsidR="00CA051A" w:rsidRPr="00B6716F" w:rsidRDefault="007827E7" w:rsidP="00885B61">
            <w:pPr>
              <w:spacing w:after="0" w:line="240" w:lineRule="auto"/>
              <w:jc w:val="center"/>
              <w:rPr>
                <w:sz w:val="28"/>
                <w:szCs w:val="28"/>
              </w:rPr>
            </w:pPr>
            <w:r>
              <w:rPr>
                <w:sz w:val="28"/>
                <w:szCs w:val="28"/>
              </w:rPr>
              <w:t xml:space="preserve">Раскраски. </w:t>
            </w:r>
            <w:r w:rsidR="00CA051A" w:rsidRPr="00B6716F">
              <w:rPr>
                <w:sz w:val="28"/>
                <w:szCs w:val="28"/>
              </w:rPr>
              <w:t xml:space="preserve">Мозаичная аппликация. </w:t>
            </w:r>
          </w:p>
          <w:p w:rsidR="007827E7" w:rsidRPr="00B6716F" w:rsidRDefault="00CA051A" w:rsidP="007827E7">
            <w:pPr>
              <w:spacing w:after="0" w:line="240" w:lineRule="auto"/>
              <w:jc w:val="center"/>
              <w:rPr>
                <w:sz w:val="28"/>
                <w:szCs w:val="28"/>
              </w:rPr>
            </w:pPr>
            <w:r w:rsidRPr="00B6716F">
              <w:rPr>
                <w:sz w:val="28"/>
                <w:szCs w:val="28"/>
              </w:rPr>
              <w:t>Бумажная пластика. Мятая бумага.</w:t>
            </w:r>
          </w:p>
        </w:tc>
        <w:tc>
          <w:tcPr>
            <w:tcW w:w="1134" w:type="dxa"/>
          </w:tcPr>
          <w:p w:rsidR="00CA051A" w:rsidRPr="00B6716F" w:rsidRDefault="007827E7" w:rsidP="00832B0F">
            <w:pPr>
              <w:jc w:val="center"/>
              <w:rPr>
                <w:sz w:val="28"/>
                <w:szCs w:val="28"/>
              </w:rPr>
            </w:pPr>
            <w:r>
              <w:rPr>
                <w:sz w:val="28"/>
                <w:szCs w:val="28"/>
              </w:rPr>
              <w:t>60</w:t>
            </w:r>
          </w:p>
        </w:tc>
        <w:tc>
          <w:tcPr>
            <w:tcW w:w="993" w:type="dxa"/>
          </w:tcPr>
          <w:p w:rsidR="00CA051A" w:rsidRPr="00B6716F" w:rsidRDefault="00743A80" w:rsidP="00832B0F">
            <w:pPr>
              <w:jc w:val="center"/>
              <w:rPr>
                <w:sz w:val="28"/>
                <w:szCs w:val="28"/>
              </w:rPr>
            </w:pPr>
            <w:r>
              <w:rPr>
                <w:sz w:val="28"/>
                <w:szCs w:val="28"/>
              </w:rPr>
              <w:t>-</w:t>
            </w:r>
          </w:p>
        </w:tc>
        <w:tc>
          <w:tcPr>
            <w:tcW w:w="1134" w:type="dxa"/>
          </w:tcPr>
          <w:p w:rsidR="00CA051A" w:rsidRPr="00B6716F" w:rsidRDefault="007827E7" w:rsidP="00832B0F">
            <w:pPr>
              <w:jc w:val="center"/>
              <w:rPr>
                <w:sz w:val="28"/>
                <w:szCs w:val="28"/>
              </w:rPr>
            </w:pPr>
            <w:r>
              <w:rPr>
                <w:sz w:val="28"/>
                <w:szCs w:val="28"/>
              </w:rPr>
              <w:t>60</w:t>
            </w:r>
          </w:p>
        </w:tc>
      </w:tr>
      <w:tr w:rsidR="00CA051A" w:rsidRPr="00B6716F" w:rsidTr="00832B0F">
        <w:trPr>
          <w:trHeight w:val="591"/>
        </w:trPr>
        <w:tc>
          <w:tcPr>
            <w:tcW w:w="567" w:type="dxa"/>
          </w:tcPr>
          <w:p w:rsidR="00CA051A" w:rsidRPr="00B6716F" w:rsidRDefault="00CA051A" w:rsidP="00832B0F">
            <w:pPr>
              <w:jc w:val="center"/>
              <w:rPr>
                <w:sz w:val="28"/>
                <w:szCs w:val="28"/>
              </w:rPr>
            </w:pPr>
            <w:r w:rsidRPr="00B6716F">
              <w:rPr>
                <w:sz w:val="28"/>
                <w:szCs w:val="28"/>
              </w:rPr>
              <w:t>2</w:t>
            </w:r>
          </w:p>
        </w:tc>
        <w:tc>
          <w:tcPr>
            <w:tcW w:w="6237" w:type="dxa"/>
          </w:tcPr>
          <w:p w:rsidR="00CA051A" w:rsidRPr="00B6716F" w:rsidRDefault="00CA051A" w:rsidP="00832B0F">
            <w:pPr>
              <w:spacing w:after="0" w:line="240" w:lineRule="auto"/>
              <w:jc w:val="center"/>
              <w:rPr>
                <w:sz w:val="28"/>
                <w:szCs w:val="28"/>
              </w:rPr>
            </w:pPr>
            <w:proofErr w:type="spellStart"/>
            <w:r w:rsidRPr="00B6716F">
              <w:rPr>
                <w:sz w:val="28"/>
                <w:szCs w:val="28"/>
              </w:rPr>
              <w:t>Пластилинография</w:t>
            </w:r>
            <w:proofErr w:type="spellEnd"/>
            <w:r w:rsidRPr="00B6716F">
              <w:rPr>
                <w:sz w:val="28"/>
                <w:szCs w:val="28"/>
              </w:rPr>
              <w:t xml:space="preserve">. </w:t>
            </w:r>
          </w:p>
          <w:p w:rsidR="00CA051A" w:rsidRPr="00B6716F" w:rsidRDefault="00CA051A" w:rsidP="00885B61">
            <w:pPr>
              <w:spacing w:after="0" w:line="240" w:lineRule="auto"/>
              <w:jc w:val="center"/>
              <w:rPr>
                <w:sz w:val="28"/>
                <w:szCs w:val="28"/>
              </w:rPr>
            </w:pPr>
            <w:r w:rsidRPr="00B6716F">
              <w:rPr>
                <w:sz w:val="28"/>
                <w:szCs w:val="28"/>
              </w:rPr>
              <w:t>Аппликация из ваты</w:t>
            </w:r>
          </w:p>
        </w:tc>
        <w:tc>
          <w:tcPr>
            <w:tcW w:w="1134" w:type="dxa"/>
          </w:tcPr>
          <w:p w:rsidR="00CA051A" w:rsidRPr="00B6716F" w:rsidRDefault="007827E7" w:rsidP="00832B0F">
            <w:pPr>
              <w:jc w:val="center"/>
              <w:rPr>
                <w:sz w:val="28"/>
                <w:szCs w:val="28"/>
              </w:rPr>
            </w:pPr>
            <w:r>
              <w:rPr>
                <w:sz w:val="28"/>
                <w:szCs w:val="28"/>
              </w:rPr>
              <w:t>60</w:t>
            </w:r>
          </w:p>
        </w:tc>
        <w:tc>
          <w:tcPr>
            <w:tcW w:w="993" w:type="dxa"/>
          </w:tcPr>
          <w:p w:rsidR="00CA051A" w:rsidRPr="00B6716F" w:rsidRDefault="00CA051A" w:rsidP="00832B0F">
            <w:pPr>
              <w:jc w:val="center"/>
              <w:rPr>
                <w:sz w:val="28"/>
                <w:szCs w:val="28"/>
              </w:rPr>
            </w:pPr>
            <w:r w:rsidRPr="00B6716F">
              <w:rPr>
                <w:sz w:val="28"/>
                <w:szCs w:val="28"/>
              </w:rPr>
              <w:t>-</w:t>
            </w:r>
          </w:p>
        </w:tc>
        <w:tc>
          <w:tcPr>
            <w:tcW w:w="1134" w:type="dxa"/>
          </w:tcPr>
          <w:p w:rsidR="00CA051A" w:rsidRPr="00B6716F" w:rsidRDefault="007827E7" w:rsidP="00832B0F">
            <w:pPr>
              <w:jc w:val="center"/>
              <w:rPr>
                <w:sz w:val="28"/>
                <w:szCs w:val="28"/>
              </w:rPr>
            </w:pPr>
            <w:r>
              <w:rPr>
                <w:sz w:val="28"/>
                <w:szCs w:val="28"/>
              </w:rPr>
              <w:t>60</w:t>
            </w:r>
          </w:p>
        </w:tc>
      </w:tr>
      <w:tr w:rsidR="00CA051A" w:rsidRPr="00B6716F" w:rsidTr="00832B0F">
        <w:trPr>
          <w:trHeight w:val="346"/>
        </w:trPr>
        <w:tc>
          <w:tcPr>
            <w:tcW w:w="567" w:type="dxa"/>
          </w:tcPr>
          <w:p w:rsidR="00CA051A" w:rsidRPr="00B6716F" w:rsidRDefault="00CA051A" w:rsidP="00832B0F">
            <w:pPr>
              <w:jc w:val="center"/>
              <w:rPr>
                <w:sz w:val="28"/>
                <w:szCs w:val="28"/>
              </w:rPr>
            </w:pPr>
            <w:r w:rsidRPr="00B6716F">
              <w:rPr>
                <w:sz w:val="28"/>
                <w:szCs w:val="28"/>
              </w:rPr>
              <w:t>3</w:t>
            </w:r>
          </w:p>
        </w:tc>
        <w:tc>
          <w:tcPr>
            <w:tcW w:w="6237" w:type="dxa"/>
          </w:tcPr>
          <w:p w:rsidR="00CA051A" w:rsidRPr="00B6716F" w:rsidRDefault="00CA051A" w:rsidP="00832B0F">
            <w:pPr>
              <w:spacing w:after="0" w:line="240" w:lineRule="auto"/>
              <w:jc w:val="center"/>
              <w:rPr>
                <w:sz w:val="28"/>
                <w:szCs w:val="28"/>
              </w:rPr>
            </w:pPr>
            <w:r w:rsidRPr="00B6716F">
              <w:rPr>
                <w:sz w:val="28"/>
                <w:szCs w:val="28"/>
              </w:rPr>
              <w:t xml:space="preserve">Поделки из природного материала. </w:t>
            </w:r>
          </w:p>
        </w:tc>
        <w:tc>
          <w:tcPr>
            <w:tcW w:w="1134" w:type="dxa"/>
          </w:tcPr>
          <w:p w:rsidR="00CA051A" w:rsidRPr="00B6716F" w:rsidRDefault="00CA051A" w:rsidP="00832B0F">
            <w:pPr>
              <w:jc w:val="center"/>
              <w:rPr>
                <w:sz w:val="28"/>
                <w:szCs w:val="28"/>
              </w:rPr>
            </w:pPr>
            <w:r w:rsidRPr="00B6716F">
              <w:rPr>
                <w:sz w:val="28"/>
                <w:szCs w:val="28"/>
              </w:rPr>
              <w:t>24</w:t>
            </w:r>
          </w:p>
        </w:tc>
        <w:tc>
          <w:tcPr>
            <w:tcW w:w="993" w:type="dxa"/>
          </w:tcPr>
          <w:p w:rsidR="00CA051A" w:rsidRPr="00B6716F" w:rsidRDefault="00CA051A" w:rsidP="00832B0F">
            <w:pPr>
              <w:jc w:val="center"/>
              <w:rPr>
                <w:sz w:val="28"/>
                <w:szCs w:val="28"/>
              </w:rPr>
            </w:pPr>
            <w:r w:rsidRPr="00B6716F">
              <w:rPr>
                <w:sz w:val="28"/>
                <w:szCs w:val="28"/>
              </w:rPr>
              <w:t>-</w:t>
            </w:r>
          </w:p>
        </w:tc>
        <w:tc>
          <w:tcPr>
            <w:tcW w:w="1134" w:type="dxa"/>
          </w:tcPr>
          <w:p w:rsidR="00CA051A" w:rsidRPr="00B6716F" w:rsidRDefault="00CA051A" w:rsidP="00832B0F">
            <w:pPr>
              <w:jc w:val="center"/>
              <w:rPr>
                <w:sz w:val="28"/>
                <w:szCs w:val="28"/>
              </w:rPr>
            </w:pPr>
            <w:r w:rsidRPr="00B6716F">
              <w:rPr>
                <w:sz w:val="28"/>
                <w:szCs w:val="28"/>
              </w:rPr>
              <w:t>24</w:t>
            </w:r>
          </w:p>
        </w:tc>
      </w:tr>
      <w:tr w:rsidR="00CA051A" w:rsidRPr="00B6716F" w:rsidTr="00832B0F">
        <w:trPr>
          <w:trHeight w:val="359"/>
        </w:trPr>
        <w:tc>
          <w:tcPr>
            <w:tcW w:w="567" w:type="dxa"/>
          </w:tcPr>
          <w:p w:rsidR="00CA051A" w:rsidRPr="00B6716F" w:rsidRDefault="00CA051A" w:rsidP="00832B0F">
            <w:pPr>
              <w:jc w:val="center"/>
              <w:rPr>
                <w:sz w:val="28"/>
                <w:szCs w:val="28"/>
              </w:rPr>
            </w:pPr>
            <w:r w:rsidRPr="00B6716F">
              <w:rPr>
                <w:sz w:val="28"/>
                <w:szCs w:val="28"/>
              </w:rPr>
              <w:t>4</w:t>
            </w:r>
          </w:p>
        </w:tc>
        <w:tc>
          <w:tcPr>
            <w:tcW w:w="6237" w:type="dxa"/>
          </w:tcPr>
          <w:p w:rsidR="00CA051A" w:rsidRPr="00B6716F" w:rsidRDefault="00CA051A" w:rsidP="00885B61">
            <w:pPr>
              <w:spacing w:after="0" w:line="240" w:lineRule="auto"/>
              <w:jc w:val="center"/>
              <w:rPr>
                <w:sz w:val="28"/>
                <w:szCs w:val="28"/>
              </w:rPr>
            </w:pPr>
            <w:r w:rsidRPr="00B6716F">
              <w:rPr>
                <w:sz w:val="28"/>
                <w:szCs w:val="28"/>
              </w:rPr>
              <w:t>"Вот что я умею!</w:t>
            </w:r>
            <w:r w:rsidR="007827E7">
              <w:rPr>
                <w:sz w:val="28"/>
                <w:szCs w:val="28"/>
              </w:rPr>
              <w:t>»</w:t>
            </w:r>
            <w:r w:rsidRPr="00B6716F">
              <w:rPr>
                <w:sz w:val="28"/>
                <w:szCs w:val="28"/>
              </w:rPr>
              <w:t xml:space="preserve"> </w:t>
            </w:r>
          </w:p>
          <w:p w:rsidR="007827E7" w:rsidRDefault="007827E7" w:rsidP="007827E7">
            <w:pPr>
              <w:spacing w:after="0" w:line="240" w:lineRule="auto"/>
              <w:jc w:val="center"/>
              <w:rPr>
                <w:sz w:val="28"/>
                <w:szCs w:val="28"/>
              </w:rPr>
            </w:pPr>
            <w:r>
              <w:rPr>
                <w:sz w:val="28"/>
                <w:szCs w:val="28"/>
              </w:rPr>
              <w:t>Индивидуальная и коллективная работа.</w:t>
            </w:r>
          </w:p>
          <w:p w:rsidR="00CA051A" w:rsidRPr="00B6716F" w:rsidRDefault="007827E7" w:rsidP="00885B61">
            <w:pPr>
              <w:jc w:val="center"/>
              <w:rPr>
                <w:sz w:val="28"/>
                <w:szCs w:val="28"/>
              </w:rPr>
            </w:pPr>
            <w:r>
              <w:rPr>
                <w:sz w:val="28"/>
                <w:szCs w:val="28"/>
              </w:rPr>
              <w:t xml:space="preserve"> С</w:t>
            </w:r>
            <w:r w:rsidR="00CA051A" w:rsidRPr="00B6716F">
              <w:rPr>
                <w:sz w:val="28"/>
                <w:szCs w:val="28"/>
              </w:rPr>
              <w:t>оздание панно и картин.</w:t>
            </w:r>
          </w:p>
        </w:tc>
        <w:tc>
          <w:tcPr>
            <w:tcW w:w="1134" w:type="dxa"/>
          </w:tcPr>
          <w:p w:rsidR="00CA051A" w:rsidRPr="00B6716F" w:rsidRDefault="007827E7" w:rsidP="00FD3BC4">
            <w:pPr>
              <w:jc w:val="center"/>
              <w:rPr>
                <w:sz w:val="28"/>
                <w:szCs w:val="28"/>
              </w:rPr>
            </w:pPr>
            <w:r>
              <w:rPr>
                <w:sz w:val="28"/>
                <w:szCs w:val="28"/>
              </w:rPr>
              <w:t>48</w:t>
            </w:r>
          </w:p>
        </w:tc>
        <w:tc>
          <w:tcPr>
            <w:tcW w:w="993" w:type="dxa"/>
          </w:tcPr>
          <w:p w:rsidR="00CA051A" w:rsidRPr="00B6716F" w:rsidRDefault="00CA051A" w:rsidP="00832B0F">
            <w:pPr>
              <w:jc w:val="center"/>
              <w:rPr>
                <w:sz w:val="28"/>
                <w:szCs w:val="28"/>
              </w:rPr>
            </w:pPr>
            <w:r w:rsidRPr="00B6716F">
              <w:rPr>
                <w:sz w:val="28"/>
                <w:szCs w:val="28"/>
              </w:rPr>
              <w:t>-</w:t>
            </w:r>
          </w:p>
        </w:tc>
        <w:tc>
          <w:tcPr>
            <w:tcW w:w="1134" w:type="dxa"/>
          </w:tcPr>
          <w:p w:rsidR="00CA051A" w:rsidRPr="00B6716F" w:rsidRDefault="007827E7" w:rsidP="00832B0F">
            <w:pPr>
              <w:jc w:val="center"/>
              <w:rPr>
                <w:sz w:val="28"/>
                <w:szCs w:val="28"/>
              </w:rPr>
            </w:pPr>
            <w:r>
              <w:rPr>
                <w:sz w:val="28"/>
                <w:szCs w:val="28"/>
              </w:rPr>
              <w:t>48</w:t>
            </w:r>
          </w:p>
        </w:tc>
      </w:tr>
      <w:tr w:rsidR="00CA051A" w:rsidRPr="00B6716F" w:rsidTr="00832B0F">
        <w:trPr>
          <w:trHeight w:val="257"/>
        </w:trPr>
        <w:tc>
          <w:tcPr>
            <w:tcW w:w="567" w:type="dxa"/>
          </w:tcPr>
          <w:p w:rsidR="00CA051A" w:rsidRPr="00B6716F" w:rsidRDefault="00CA051A" w:rsidP="00832B0F">
            <w:pPr>
              <w:jc w:val="center"/>
              <w:rPr>
                <w:sz w:val="28"/>
                <w:szCs w:val="28"/>
              </w:rPr>
            </w:pPr>
            <w:r w:rsidRPr="00B6716F">
              <w:rPr>
                <w:sz w:val="28"/>
                <w:szCs w:val="28"/>
              </w:rPr>
              <w:t>5</w:t>
            </w:r>
          </w:p>
        </w:tc>
        <w:tc>
          <w:tcPr>
            <w:tcW w:w="6237" w:type="dxa"/>
          </w:tcPr>
          <w:p w:rsidR="007827E7" w:rsidRDefault="007827E7" w:rsidP="00A7196A">
            <w:pPr>
              <w:spacing w:after="0" w:line="240" w:lineRule="auto"/>
              <w:jc w:val="center"/>
              <w:rPr>
                <w:sz w:val="28"/>
                <w:szCs w:val="28"/>
              </w:rPr>
            </w:pPr>
            <w:r>
              <w:rPr>
                <w:sz w:val="28"/>
                <w:szCs w:val="28"/>
              </w:rPr>
              <w:t>Вводное занятие.</w:t>
            </w:r>
          </w:p>
          <w:p w:rsidR="00CA051A" w:rsidRPr="00B6716F" w:rsidRDefault="00CA051A" w:rsidP="00A7196A">
            <w:pPr>
              <w:spacing w:after="0" w:line="240" w:lineRule="auto"/>
              <w:jc w:val="center"/>
              <w:rPr>
                <w:sz w:val="28"/>
                <w:szCs w:val="28"/>
              </w:rPr>
            </w:pPr>
            <w:r w:rsidRPr="00B6716F">
              <w:rPr>
                <w:sz w:val="28"/>
                <w:szCs w:val="28"/>
              </w:rPr>
              <w:t>Подготовка и проведение выставки</w:t>
            </w:r>
          </w:p>
          <w:p w:rsidR="00CA051A" w:rsidRPr="00B6716F" w:rsidRDefault="00CA051A" w:rsidP="007827E7">
            <w:pPr>
              <w:spacing w:after="0" w:line="240" w:lineRule="auto"/>
              <w:jc w:val="center"/>
              <w:rPr>
                <w:sz w:val="28"/>
                <w:szCs w:val="28"/>
              </w:rPr>
            </w:pPr>
            <w:r w:rsidRPr="00B6716F">
              <w:rPr>
                <w:sz w:val="28"/>
                <w:szCs w:val="28"/>
              </w:rPr>
              <w:t>готовых работ. Выставки к праздникам.</w:t>
            </w:r>
          </w:p>
          <w:p w:rsidR="00CA051A" w:rsidRPr="00B6716F" w:rsidRDefault="00CA051A" w:rsidP="00A7196A">
            <w:pPr>
              <w:spacing w:after="0" w:line="240" w:lineRule="auto"/>
              <w:jc w:val="center"/>
              <w:rPr>
                <w:sz w:val="28"/>
                <w:szCs w:val="28"/>
              </w:rPr>
            </w:pPr>
            <w:r w:rsidRPr="00B6716F">
              <w:rPr>
                <w:sz w:val="28"/>
                <w:szCs w:val="28"/>
              </w:rPr>
              <w:t>Открытое итоговое занятие.</w:t>
            </w:r>
          </w:p>
          <w:p w:rsidR="00CA051A" w:rsidRPr="00B6716F" w:rsidRDefault="00CA051A" w:rsidP="00832B0F">
            <w:pPr>
              <w:jc w:val="center"/>
              <w:rPr>
                <w:sz w:val="28"/>
                <w:szCs w:val="28"/>
              </w:rPr>
            </w:pPr>
          </w:p>
        </w:tc>
        <w:tc>
          <w:tcPr>
            <w:tcW w:w="1134" w:type="dxa"/>
          </w:tcPr>
          <w:p w:rsidR="00CA051A" w:rsidRPr="00B6716F" w:rsidRDefault="00CA051A" w:rsidP="00832B0F">
            <w:pPr>
              <w:jc w:val="center"/>
              <w:rPr>
                <w:sz w:val="28"/>
                <w:szCs w:val="28"/>
              </w:rPr>
            </w:pPr>
            <w:r w:rsidRPr="00B6716F">
              <w:rPr>
                <w:sz w:val="28"/>
                <w:szCs w:val="28"/>
              </w:rPr>
              <w:t>18</w:t>
            </w:r>
          </w:p>
        </w:tc>
        <w:tc>
          <w:tcPr>
            <w:tcW w:w="993" w:type="dxa"/>
          </w:tcPr>
          <w:p w:rsidR="00CA051A" w:rsidRPr="00B6716F" w:rsidRDefault="00743A80" w:rsidP="00832B0F">
            <w:pPr>
              <w:jc w:val="center"/>
              <w:rPr>
                <w:sz w:val="28"/>
                <w:szCs w:val="28"/>
              </w:rPr>
            </w:pPr>
            <w:r>
              <w:rPr>
                <w:sz w:val="28"/>
                <w:szCs w:val="28"/>
              </w:rPr>
              <w:t>-</w:t>
            </w:r>
          </w:p>
        </w:tc>
        <w:tc>
          <w:tcPr>
            <w:tcW w:w="1134" w:type="dxa"/>
          </w:tcPr>
          <w:p w:rsidR="00CA051A" w:rsidRPr="00B6716F" w:rsidRDefault="00CA051A" w:rsidP="00832B0F">
            <w:pPr>
              <w:jc w:val="center"/>
              <w:rPr>
                <w:sz w:val="28"/>
                <w:szCs w:val="28"/>
              </w:rPr>
            </w:pPr>
            <w:r w:rsidRPr="00B6716F">
              <w:rPr>
                <w:sz w:val="28"/>
                <w:szCs w:val="28"/>
              </w:rPr>
              <w:t>18</w:t>
            </w:r>
          </w:p>
        </w:tc>
      </w:tr>
      <w:tr w:rsidR="00CA051A" w:rsidRPr="00B6716F" w:rsidTr="00832B0F">
        <w:trPr>
          <w:trHeight w:val="518"/>
        </w:trPr>
        <w:tc>
          <w:tcPr>
            <w:tcW w:w="567" w:type="dxa"/>
          </w:tcPr>
          <w:p w:rsidR="00CA051A" w:rsidRPr="00B6716F" w:rsidRDefault="00CA051A" w:rsidP="00832B0F">
            <w:pPr>
              <w:jc w:val="center"/>
              <w:rPr>
                <w:sz w:val="28"/>
                <w:szCs w:val="28"/>
              </w:rPr>
            </w:pPr>
            <w:r w:rsidRPr="00B6716F">
              <w:rPr>
                <w:sz w:val="28"/>
                <w:szCs w:val="28"/>
              </w:rPr>
              <w:t>6</w:t>
            </w:r>
          </w:p>
        </w:tc>
        <w:tc>
          <w:tcPr>
            <w:tcW w:w="6237" w:type="dxa"/>
          </w:tcPr>
          <w:p w:rsidR="00CA051A" w:rsidRPr="00B6716F" w:rsidRDefault="00CA051A" w:rsidP="00885B61">
            <w:pPr>
              <w:spacing w:after="0" w:line="240" w:lineRule="auto"/>
              <w:jc w:val="center"/>
              <w:rPr>
                <w:sz w:val="28"/>
                <w:szCs w:val="28"/>
              </w:rPr>
            </w:pPr>
            <w:r w:rsidRPr="00B6716F">
              <w:rPr>
                <w:sz w:val="28"/>
                <w:szCs w:val="28"/>
              </w:rPr>
              <w:t xml:space="preserve">Всего </w:t>
            </w:r>
          </w:p>
        </w:tc>
        <w:tc>
          <w:tcPr>
            <w:tcW w:w="1134" w:type="dxa"/>
          </w:tcPr>
          <w:p w:rsidR="00CA051A" w:rsidRPr="00B6716F" w:rsidRDefault="00CA051A" w:rsidP="00832B0F">
            <w:pPr>
              <w:jc w:val="center"/>
              <w:rPr>
                <w:sz w:val="28"/>
                <w:szCs w:val="28"/>
              </w:rPr>
            </w:pPr>
            <w:r>
              <w:rPr>
                <w:sz w:val="28"/>
                <w:szCs w:val="28"/>
              </w:rPr>
              <w:t>210</w:t>
            </w:r>
          </w:p>
        </w:tc>
        <w:tc>
          <w:tcPr>
            <w:tcW w:w="993" w:type="dxa"/>
          </w:tcPr>
          <w:p w:rsidR="00CA051A" w:rsidRPr="00B6716F" w:rsidRDefault="00743A80" w:rsidP="00832B0F">
            <w:pPr>
              <w:jc w:val="center"/>
              <w:rPr>
                <w:sz w:val="28"/>
                <w:szCs w:val="28"/>
              </w:rPr>
            </w:pPr>
            <w:r>
              <w:rPr>
                <w:sz w:val="28"/>
                <w:szCs w:val="28"/>
              </w:rPr>
              <w:t>-</w:t>
            </w:r>
          </w:p>
        </w:tc>
        <w:tc>
          <w:tcPr>
            <w:tcW w:w="1134" w:type="dxa"/>
          </w:tcPr>
          <w:p w:rsidR="00CA051A" w:rsidRPr="00B6716F" w:rsidRDefault="00743A80" w:rsidP="00832B0F">
            <w:pPr>
              <w:jc w:val="center"/>
              <w:rPr>
                <w:sz w:val="28"/>
                <w:szCs w:val="28"/>
              </w:rPr>
            </w:pPr>
            <w:r>
              <w:rPr>
                <w:sz w:val="28"/>
                <w:szCs w:val="28"/>
              </w:rPr>
              <w:t>210</w:t>
            </w:r>
          </w:p>
        </w:tc>
      </w:tr>
      <w:tr w:rsidR="00CA051A" w:rsidRPr="00B6716F" w:rsidTr="00832B0F">
        <w:trPr>
          <w:trHeight w:val="503"/>
        </w:trPr>
        <w:tc>
          <w:tcPr>
            <w:tcW w:w="567" w:type="dxa"/>
          </w:tcPr>
          <w:p w:rsidR="00CA051A" w:rsidRPr="00B6716F" w:rsidRDefault="00CA051A" w:rsidP="00832B0F">
            <w:pPr>
              <w:jc w:val="center"/>
              <w:rPr>
                <w:sz w:val="28"/>
                <w:szCs w:val="28"/>
              </w:rPr>
            </w:pPr>
          </w:p>
        </w:tc>
        <w:tc>
          <w:tcPr>
            <w:tcW w:w="6237" w:type="dxa"/>
          </w:tcPr>
          <w:p w:rsidR="00CA051A" w:rsidRPr="00B6716F" w:rsidRDefault="00CA051A" w:rsidP="00832B0F">
            <w:pPr>
              <w:jc w:val="center"/>
              <w:rPr>
                <w:sz w:val="28"/>
                <w:szCs w:val="28"/>
              </w:rPr>
            </w:pPr>
          </w:p>
        </w:tc>
        <w:tc>
          <w:tcPr>
            <w:tcW w:w="1134" w:type="dxa"/>
          </w:tcPr>
          <w:p w:rsidR="00CA051A" w:rsidRPr="00B6716F" w:rsidRDefault="00CA051A" w:rsidP="00A41847">
            <w:pPr>
              <w:jc w:val="center"/>
              <w:rPr>
                <w:sz w:val="28"/>
                <w:szCs w:val="28"/>
              </w:rPr>
            </w:pPr>
          </w:p>
        </w:tc>
        <w:tc>
          <w:tcPr>
            <w:tcW w:w="993" w:type="dxa"/>
          </w:tcPr>
          <w:p w:rsidR="00CA051A" w:rsidRPr="00B6716F" w:rsidRDefault="00CA051A" w:rsidP="00832B0F">
            <w:pPr>
              <w:jc w:val="center"/>
              <w:rPr>
                <w:sz w:val="28"/>
                <w:szCs w:val="28"/>
              </w:rPr>
            </w:pPr>
          </w:p>
        </w:tc>
        <w:tc>
          <w:tcPr>
            <w:tcW w:w="1134" w:type="dxa"/>
          </w:tcPr>
          <w:p w:rsidR="00CA051A" w:rsidRPr="00B6716F" w:rsidRDefault="00CA051A" w:rsidP="00832B0F">
            <w:pPr>
              <w:jc w:val="center"/>
              <w:rPr>
                <w:sz w:val="28"/>
                <w:szCs w:val="28"/>
              </w:rPr>
            </w:pPr>
          </w:p>
        </w:tc>
      </w:tr>
    </w:tbl>
    <w:p w:rsidR="00EA02F4" w:rsidRPr="00B6716F" w:rsidRDefault="00EA02F4" w:rsidP="00832B0F">
      <w:pPr>
        <w:rPr>
          <w:sz w:val="28"/>
          <w:szCs w:val="28"/>
        </w:rPr>
      </w:pPr>
    </w:p>
    <w:p w:rsidR="00EA02F4" w:rsidRPr="00B6716F" w:rsidRDefault="00B6716F" w:rsidP="00B6716F">
      <w:pPr>
        <w:spacing w:line="240" w:lineRule="auto"/>
        <w:rPr>
          <w:b/>
          <w:sz w:val="28"/>
          <w:szCs w:val="28"/>
        </w:rPr>
      </w:pPr>
      <w:r>
        <w:rPr>
          <w:b/>
          <w:sz w:val="28"/>
          <w:szCs w:val="28"/>
        </w:rPr>
        <w:t xml:space="preserve">                                                     </w:t>
      </w:r>
      <w:r w:rsidR="00EA02F4" w:rsidRPr="00B6716F">
        <w:rPr>
          <w:b/>
          <w:sz w:val="28"/>
          <w:szCs w:val="28"/>
        </w:rPr>
        <w:t xml:space="preserve">Содержание программы </w:t>
      </w:r>
    </w:p>
    <w:p w:rsidR="00EA02F4" w:rsidRPr="00B6716F" w:rsidRDefault="000D3CE3" w:rsidP="004E1BD1">
      <w:pPr>
        <w:rPr>
          <w:b/>
          <w:sz w:val="28"/>
          <w:szCs w:val="28"/>
        </w:rPr>
      </w:pPr>
      <w:r>
        <w:rPr>
          <w:b/>
          <w:i/>
          <w:sz w:val="28"/>
          <w:szCs w:val="28"/>
        </w:rPr>
        <w:t>1</w:t>
      </w:r>
      <w:r w:rsidR="00832B0F" w:rsidRPr="000D3CE3">
        <w:rPr>
          <w:b/>
          <w:i/>
          <w:sz w:val="28"/>
          <w:szCs w:val="28"/>
        </w:rPr>
        <w:t>.</w:t>
      </w:r>
      <w:r w:rsidR="007827E7" w:rsidRPr="000D3CE3">
        <w:rPr>
          <w:b/>
          <w:i/>
          <w:sz w:val="28"/>
          <w:szCs w:val="28"/>
        </w:rPr>
        <w:t xml:space="preserve"> Ра</w:t>
      </w:r>
      <w:r w:rsidRPr="000D3CE3">
        <w:rPr>
          <w:b/>
          <w:i/>
          <w:sz w:val="28"/>
          <w:szCs w:val="28"/>
        </w:rPr>
        <w:t>бо</w:t>
      </w:r>
      <w:r w:rsidR="007827E7" w:rsidRPr="000D3CE3">
        <w:rPr>
          <w:b/>
          <w:i/>
          <w:sz w:val="28"/>
          <w:szCs w:val="28"/>
        </w:rPr>
        <w:t>та с бумагой.</w:t>
      </w:r>
      <w:r w:rsidR="007827E7">
        <w:rPr>
          <w:b/>
          <w:sz w:val="28"/>
          <w:szCs w:val="28"/>
        </w:rPr>
        <w:t xml:space="preserve"> </w:t>
      </w:r>
      <w:r w:rsidR="00550629" w:rsidRPr="007827E7">
        <w:rPr>
          <w:b/>
          <w:i/>
          <w:sz w:val="28"/>
          <w:szCs w:val="28"/>
        </w:rPr>
        <w:t>Мозаичная аппликация.</w:t>
      </w:r>
      <w:r w:rsidR="00550629" w:rsidRPr="00B6716F">
        <w:rPr>
          <w:b/>
          <w:sz w:val="28"/>
          <w:szCs w:val="28"/>
        </w:rPr>
        <w:t xml:space="preserve"> </w:t>
      </w:r>
      <w:r w:rsidR="00B42932" w:rsidRPr="00B6716F">
        <w:rPr>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геометрических фигур за счёт приклеи</w:t>
      </w:r>
      <w:r w:rsidR="00605589" w:rsidRPr="00B6716F">
        <w:rPr>
          <w:sz w:val="28"/>
          <w:szCs w:val="28"/>
        </w:rPr>
        <w:t>вания деталей к основному листу. Учить детей п</w:t>
      </w:r>
      <w:r w:rsidR="00EA02F4" w:rsidRPr="00B6716F">
        <w:rPr>
          <w:sz w:val="28"/>
          <w:szCs w:val="28"/>
        </w:rPr>
        <w:t>риклеивать маленькие квадратики цветной бумаги вкруговую, соблюдая расстояние между ними.</w:t>
      </w:r>
    </w:p>
    <w:p w:rsidR="001D5B0F" w:rsidRPr="00B6716F" w:rsidRDefault="001D5B0F" w:rsidP="004E1BD1">
      <w:pPr>
        <w:rPr>
          <w:b/>
          <w:sz w:val="28"/>
          <w:szCs w:val="28"/>
        </w:rPr>
      </w:pPr>
      <w:r w:rsidRPr="007827E7">
        <w:rPr>
          <w:b/>
          <w:i/>
          <w:sz w:val="28"/>
          <w:szCs w:val="28"/>
        </w:rPr>
        <w:t>Мятая бумага</w:t>
      </w:r>
      <w:r w:rsidR="00550629" w:rsidRPr="007827E7">
        <w:rPr>
          <w:b/>
          <w:i/>
          <w:sz w:val="28"/>
          <w:szCs w:val="28"/>
        </w:rPr>
        <w:t>.</w:t>
      </w:r>
      <w:r w:rsidR="00550629" w:rsidRPr="00B6716F">
        <w:rPr>
          <w:b/>
          <w:sz w:val="28"/>
          <w:szCs w:val="28"/>
        </w:rPr>
        <w:t xml:space="preserve"> </w:t>
      </w:r>
      <w:r w:rsidRPr="00B6716F">
        <w:rPr>
          <w:sz w:val="28"/>
          <w:szCs w:val="28"/>
        </w:rPr>
        <w:t>Технология изготовления игрушек из бумаги, помогающая педагогу показать детям один путь самореализации в творческой деятельности, формирования познавательной и коммуникативной активности.</w:t>
      </w:r>
    </w:p>
    <w:p w:rsidR="001D5B0F" w:rsidRPr="00B6716F" w:rsidRDefault="001D5B0F" w:rsidP="004E1BD1">
      <w:pPr>
        <w:rPr>
          <w:sz w:val="28"/>
          <w:szCs w:val="28"/>
        </w:rPr>
      </w:pPr>
      <w:r w:rsidRPr="00B6716F">
        <w:rPr>
          <w:sz w:val="28"/>
          <w:szCs w:val="28"/>
        </w:rPr>
        <w:lastRenderedPageBreak/>
        <w:t>Кроме того, изготовление игрушек из мятой бумаги - прекрасное упражнение для развития мелкой моторики пальцев.</w:t>
      </w:r>
    </w:p>
    <w:p w:rsidR="001D5B0F" w:rsidRPr="00B6716F" w:rsidRDefault="001D5B0F" w:rsidP="004E1BD1">
      <w:pPr>
        <w:rPr>
          <w:sz w:val="28"/>
          <w:szCs w:val="28"/>
        </w:rPr>
      </w:pPr>
      <w:r w:rsidRPr="00B6716F">
        <w:rPr>
          <w:sz w:val="28"/>
          <w:szCs w:val="28"/>
        </w:rPr>
        <w:t>Познакомить с приёмом смятия бумаги для получения нужной формы. Развивать умение скатывать маленькие кусочки бумаги в плотный комочек и составлять из них, например,  гроздь рябины. Формировать умение скатывать из бумаги шарики разной величины, соединять их с помощью клея. Воспитывать аккуратность в работе.</w:t>
      </w:r>
      <w:proofErr w:type="gramStart"/>
      <w:r w:rsidRPr="00B6716F">
        <w:rPr>
          <w:sz w:val="28"/>
          <w:szCs w:val="28"/>
        </w:rPr>
        <w:t xml:space="preserve"> .</w:t>
      </w:r>
      <w:proofErr w:type="gramEnd"/>
    </w:p>
    <w:p w:rsidR="001D5B0F" w:rsidRPr="00B6716F" w:rsidRDefault="001D5B0F" w:rsidP="004E1BD1">
      <w:pPr>
        <w:rPr>
          <w:b/>
          <w:sz w:val="28"/>
          <w:szCs w:val="28"/>
        </w:rPr>
      </w:pPr>
      <w:r w:rsidRPr="007827E7">
        <w:rPr>
          <w:b/>
          <w:i/>
          <w:sz w:val="28"/>
          <w:szCs w:val="28"/>
        </w:rPr>
        <w:t>Бумажная пластика</w:t>
      </w:r>
      <w:r w:rsidR="00550629" w:rsidRPr="007827E7">
        <w:rPr>
          <w:b/>
          <w:i/>
          <w:sz w:val="28"/>
          <w:szCs w:val="28"/>
        </w:rPr>
        <w:t>.</w:t>
      </w:r>
      <w:r w:rsidR="00550629" w:rsidRPr="00B6716F">
        <w:rPr>
          <w:b/>
          <w:sz w:val="28"/>
          <w:szCs w:val="28"/>
        </w:rPr>
        <w:t xml:space="preserve"> </w:t>
      </w:r>
      <w:r w:rsidRPr="00B6716F">
        <w:rPr>
          <w:sz w:val="28"/>
          <w:szCs w:val="28"/>
        </w:rPr>
        <w:t>Восприятие красоты природных форм через практическую деятельность способствует воспитанию у детей бережного отношения к окружающему миру, развитию эмоциональн</w:t>
      </w:r>
      <w:proofErr w:type="gramStart"/>
      <w:r w:rsidRPr="00B6716F">
        <w:rPr>
          <w:sz w:val="28"/>
          <w:szCs w:val="28"/>
        </w:rPr>
        <w:t>о-</w:t>
      </w:r>
      <w:proofErr w:type="gramEnd"/>
      <w:r w:rsidRPr="00B6716F">
        <w:rPr>
          <w:sz w:val="28"/>
          <w:szCs w:val="28"/>
        </w:rPr>
        <w:t xml:space="preserve"> чувственной сферы, художественно- образного мышления, реализации их творческих возможностей. Склеива</w:t>
      </w:r>
      <w:r w:rsidR="00550629" w:rsidRPr="00B6716F">
        <w:rPr>
          <w:sz w:val="28"/>
          <w:szCs w:val="28"/>
        </w:rPr>
        <w:t xml:space="preserve">ть лепестки из полосок бумаги. </w:t>
      </w:r>
    </w:p>
    <w:p w:rsidR="001D5B0F" w:rsidRPr="00B6716F" w:rsidRDefault="001D5B0F" w:rsidP="004E1BD1">
      <w:pPr>
        <w:rPr>
          <w:sz w:val="28"/>
          <w:szCs w:val="28"/>
        </w:rPr>
      </w:pPr>
      <w:r w:rsidRPr="00B6716F">
        <w:rPr>
          <w:sz w:val="28"/>
          <w:szCs w:val="28"/>
        </w:rPr>
        <w:t>Познакомить с новым способом склеивания игрушки из колец разной величины. Развивать умение складывать бумагу гармошкой. Закреплять навык склеивания из полосок. Складывание бумаги в разных направлениях, симметричное, силуэтное, контурное, многослойное</w:t>
      </w:r>
      <w:proofErr w:type="gramStart"/>
      <w:r w:rsidRPr="00B6716F">
        <w:rPr>
          <w:sz w:val="28"/>
          <w:szCs w:val="28"/>
        </w:rPr>
        <w:t xml:space="preserve"> ,</w:t>
      </w:r>
      <w:proofErr w:type="gramEnd"/>
      <w:r w:rsidRPr="00B6716F">
        <w:rPr>
          <w:sz w:val="28"/>
          <w:szCs w:val="28"/>
        </w:rPr>
        <w:t xml:space="preserve"> склеивание и т. д.</w:t>
      </w:r>
    </w:p>
    <w:p w:rsidR="00605589" w:rsidRPr="00B6716F" w:rsidRDefault="000D3CE3" w:rsidP="004E1BD1">
      <w:pPr>
        <w:rPr>
          <w:b/>
          <w:sz w:val="28"/>
          <w:szCs w:val="28"/>
        </w:rPr>
      </w:pPr>
      <w:r>
        <w:rPr>
          <w:b/>
          <w:sz w:val="28"/>
          <w:szCs w:val="28"/>
        </w:rPr>
        <w:t>2</w:t>
      </w:r>
      <w:r w:rsidR="00550629" w:rsidRPr="007827E7">
        <w:rPr>
          <w:b/>
          <w:sz w:val="28"/>
          <w:szCs w:val="28"/>
        </w:rPr>
        <w:t>.Пластилинография.</w:t>
      </w:r>
      <w:r w:rsidR="00550629" w:rsidRPr="00B6716F">
        <w:rPr>
          <w:b/>
          <w:sz w:val="28"/>
          <w:szCs w:val="28"/>
        </w:rPr>
        <w:t xml:space="preserve"> </w:t>
      </w:r>
      <w:r w:rsidR="00605589" w:rsidRPr="00B6716F">
        <w:rPr>
          <w:sz w:val="28"/>
          <w:szCs w:val="28"/>
        </w:rPr>
        <w:t>Понятие «</w:t>
      </w:r>
      <w:proofErr w:type="spellStart"/>
      <w:r w:rsidR="00605589" w:rsidRPr="00B6716F">
        <w:rPr>
          <w:sz w:val="28"/>
          <w:szCs w:val="28"/>
        </w:rPr>
        <w:t>пластилинография</w:t>
      </w:r>
      <w:proofErr w:type="spellEnd"/>
      <w:r w:rsidR="00605589" w:rsidRPr="00B6716F">
        <w:rPr>
          <w:sz w:val="28"/>
          <w:szCs w:val="28"/>
        </w:rPr>
        <w:t xml:space="preserve">» имеет два смысловых корня: «графия»-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proofErr w:type="spellStart"/>
      <w:r w:rsidR="00605589" w:rsidRPr="00B6716F">
        <w:rPr>
          <w:sz w:val="28"/>
          <w:szCs w:val="28"/>
        </w:rPr>
        <w:t>полуобъёмных</w:t>
      </w:r>
      <w:proofErr w:type="spellEnd"/>
      <w:r w:rsidR="00605589" w:rsidRPr="00B6716F">
        <w:rPr>
          <w:sz w:val="28"/>
          <w:szCs w:val="28"/>
        </w:rPr>
        <w:t xml:space="preserve"> объектов на горизонтальной поверхности. Лепкой дети начинают заниматься уже с младшего возраста,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выполнение декоративных </w:t>
      </w:r>
      <w:proofErr w:type="spellStart"/>
      <w:r w:rsidR="00605589" w:rsidRPr="00B6716F">
        <w:rPr>
          <w:sz w:val="28"/>
          <w:szCs w:val="28"/>
        </w:rPr>
        <w:t>налепов</w:t>
      </w:r>
      <w:proofErr w:type="spellEnd"/>
      <w:r w:rsidR="00605589" w:rsidRPr="00B6716F">
        <w:rPr>
          <w:sz w:val="28"/>
          <w:szCs w:val="28"/>
        </w:rPr>
        <w:t xml:space="preserve"> разной формы, </w:t>
      </w:r>
      <w:proofErr w:type="spellStart"/>
      <w:r w:rsidR="00605589" w:rsidRPr="00B6716F">
        <w:rPr>
          <w:sz w:val="28"/>
          <w:szCs w:val="28"/>
        </w:rPr>
        <w:t>прищипывание</w:t>
      </w:r>
      <w:proofErr w:type="spellEnd"/>
      <w:r w:rsidR="00605589" w:rsidRPr="00B6716F">
        <w:rPr>
          <w:sz w:val="28"/>
          <w:szCs w:val="28"/>
        </w:rPr>
        <w:t xml:space="preserve">, сплющивание, оттягивание деталей от общей формы, плотное соединение частей путём </w:t>
      </w:r>
      <w:proofErr w:type="spellStart"/>
      <w:r w:rsidR="00605589" w:rsidRPr="00B6716F">
        <w:rPr>
          <w:sz w:val="28"/>
          <w:szCs w:val="28"/>
        </w:rPr>
        <w:t>примазывания</w:t>
      </w:r>
      <w:proofErr w:type="spellEnd"/>
      <w:r w:rsidR="00605589" w:rsidRPr="00B6716F">
        <w:rPr>
          <w:sz w:val="28"/>
          <w:szCs w:val="28"/>
        </w:rPr>
        <w:t xml:space="preserve"> одной части к другой. Каждое занятие содержит не только практические задачи, но и </w:t>
      </w:r>
      <w:proofErr w:type="spellStart"/>
      <w:r w:rsidR="00605589" w:rsidRPr="00B6716F">
        <w:rPr>
          <w:sz w:val="28"/>
          <w:szCs w:val="28"/>
        </w:rPr>
        <w:t>воспитательн</w:t>
      </w:r>
      <w:proofErr w:type="gramStart"/>
      <w:r w:rsidR="00605589" w:rsidRPr="00B6716F">
        <w:rPr>
          <w:sz w:val="28"/>
          <w:szCs w:val="28"/>
        </w:rPr>
        <w:t>о</w:t>
      </w:r>
      <w:proofErr w:type="spellEnd"/>
      <w:r w:rsidR="00605589" w:rsidRPr="00B6716F">
        <w:rPr>
          <w:sz w:val="28"/>
          <w:szCs w:val="28"/>
        </w:rPr>
        <w:t>-</w:t>
      </w:r>
      <w:proofErr w:type="gramEnd"/>
      <w:r w:rsidR="00605589" w:rsidRPr="00B6716F">
        <w:rPr>
          <w:sz w:val="28"/>
          <w:szCs w:val="28"/>
        </w:rPr>
        <w:t xml:space="preserve"> образовательные, что в целом позволяет всесторонне развивать личность ребёнка.</w:t>
      </w:r>
    </w:p>
    <w:p w:rsidR="00EA02F4" w:rsidRPr="00B6716F" w:rsidRDefault="00605589" w:rsidP="004E1BD1">
      <w:pPr>
        <w:rPr>
          <w:sz w:val="28"/>
          <w:szCs w:val="28"/>
        </w:rPr>
      </w:pPr>
      <w:r w:rsidRPr="00B6716F">
        <w:rPr>
          <w:sz w:val="28"/>
          <w:szCs w:val="28"/>
        </w:rPr>
        <w:t xml:space="preserve">    </w:t>
      </w:r>
      <w:r w:rsidR="00EA02F4" w:rsidRPr="00B6716F">
        <w:rPr>
          <w:sz w:val="28"/>
          <w:szCs w:val="28"/>
        </w:rPr>
        <w:t>Развивать умение оттягивать детали от целого куска, формировать шарики</w:t>
      </w:r>
      <w:r w:rsidRPr="00B6716F">
        <w:rPr>
          <w:sz w:val="28"/>
          <w:szCs w:val="28"/>
        </w:rPr>
        <w:t>.</w:t>
      </w:r>
      <w:r w:rsidR="00EA02F4" w:rsidRPr="00B6716F">
        <w:rPr>
          <w:sz w:val="28"/>
          <w:szCs w:val="28"/>
        </w:rPr>
        <w:t xml:space="preserve"> </w:t>
      </w:r>
      <w:r w:rsidRPr="00B6716F">
        <w:rPr>
          <w:sz w:val="28"/>
          <w:szCs w:val="28"/>
        </w:rPr>
        <w:t xml:space="preserve">Воспитывать аккуратность. </w:t>
      </w:r>
      <w:r w:rsidR="00EA02F4" w:rsidRPr="00B6716F">
        <w:rPr>
          <w:sz w:val="28"/>
          <w:szCs w:val="28"/>
        </w:rPr>
        <w:t>Формировать умение примазывать пластилин к бумаге, не выходя за контуры рисунка. Использовать в работе пластилин 2-х и 3-х разных цветов.</w:t>
      </w:r>
      <w:r w:rsidR="000D3CE3">
        <w:rPr>
          <w:sz w:val="28"/>
          <w:szCs w:val="28"/>
        </w:rPr>
        <w:t xml:space="preserve"> </w:t>
      </w:r>
      <w:r w:rsidR="00EA02F4" w:rsidRPr="00B6716F">
        <w:rPr>
          <w:sz w:val="28"/>
          <w:szCs w:val="28"/>
        </w:rPr>
        <w:t xml:space="preserve">Создавать выразительный образ посредством передачи объема и цвета. Закреплять умения и навыки работы с пластилином: раскатывание, </w:t>
      </w:r>
      <w:r w:rsidR="00EA02F4" w:rsidRPr="00B6716F">
        <w:rPr>
          <w:sz w:val="28"/>
          <w:szCs w:val="28"/>
        </w:rPr>
        <w:lastRenderedPageBreak/>
        <w:t xml:space="preserve">сплющивание, размазывание используемого материала на основе, разглаживание готовой поверхности. </w:t>
      </w:r>
    </w:p>
    <w:p w:rsidR="00EA02F4" w:rsidRPr="00B6716F" w:rsidRDefault="00EA02F4" w:rsidP="004E1BD1">
      <w:pPr>
        <w:rPr>
          <w:sz w:val="28"/>
          <w:szCs w:val="28"/>
        </w:rPr>
      </w:pPr>
      <w:r w:rsidRPr="00B6716F">
        <w:rPr>
          <w:sz w:val="28"/>
          <w:szCs w:val="28"/>
        </w:rPr>
        <w:t>Соединять концы столбика, скатанного между ладонями, в виде кольца и присоединять их к кругу. Примазывать пластилин к бумаге, не выходя за контуры круга, раска</w:t>
      </w:r>
      <w:r w:rsidR="00605589" w:rsidRPr="00B6716F">
        <w:rPr>
          <w:sz w:val="28"/>
          <w:szCs w:val="28"/>
        </w:rPr>
        <w:t xml:space="preserve">тывать тонкие жгутики – лучики. </w:t>
      </w:r>
    </w:p>
    <w:p w:rsidR="00550629" w:rsidRPr="00B6716F" w:rsidRDefault="00550629" w:rsidP="004E1BD1">
      <w:pPr>
        <w:rPr>
          <w:b/>
          <w:sz w:val="28"/>
          <w:szCs w:val="28"/>
        </w:rPr>
      </w:pPr>
      <w:r w:rsidRPr="007827E7">
        <w:rPr>
          <w:b/>
          <w:i/>
          <w:sz w:val="28"/>
          <w:szCs w:val="28"/>
        </w:rPr>
        <w:t>Аппликация из ваты.</w:t>
      </w:r>
      <w:r w:rsidRPr="00B6716F">
        <w:rPr>
          <w:b/>
          <w:sz w:val="28"/>
          <w:szCs w:val="28"/>
        </w:rPr>
        <w:t xml:space="preserve"> </w:t>
      </w:r>
      <w:r w:rsidRPr="00B6716F">
        <w:rPr>
          <w:sz w:val="28"/>
          <w:szCs w:val="28"/>
        </w:rPr>
        <w:t>Развивать умение скатывать маленькие кусочки бумаги в плотный комочек, отрывать от ваты кусочки, аккуратно приклеивать на картон. Изображать по силуэту изображение  из ваты, дополняя пейзаж деталями из цветной бумаги. (Мятая бумага + вата)</w:t>
      </w:r>
      <w:proofErr w:type="gramStart"/>
      <w:r w:rsidRPr="00B6716F">
        <w:rPr>
          <w:sz w:val="28"/>
          <w:szCs w:val="28"/>
        </w:rPr>
        <w:t xml:space="preserve"> .</w:t>
      </w:r>
      <w:proofErr w:type="gramEnd"/>
      <w:r w:rsidRPr="00B6716F">
        <w:rPr>
          <w:sz w:val="28"/>
          <w:szCs w:val="28"/>
        </w:rPr>
        <w:t xml:space="preserve"> </w:t>
      </w:r>
    </w:p>
    <w:p w:rsidR="00EA02F4" w:rsidRPr="00B6716F" w:rsidRDefault="000D3CE3" w:rsidP="004E1BD1">
      <w:pPr>
        <w:rPr>
          <w:b/>
          <w:sz w:val="28"/>
          <w:szCs w:val="28"/>
        </w:rPr>
      </w:pPr>
      <w:r>
        <w:rPr>
          <w:b/>
          <w:sz w:val="28"/>
          <w:szCs w:val="28"/>
        </w:rPr>
        <w:t>3</w:t>
      </w:r>
      <w:r w:rsidR="00EA02F4" w:rsidRPr="00B6716F">
        <w:rPr>
          <w:b/>
          <w:sz w:val="28"/>
          <w:szCs w:val="28"/>
        </w:rPr>
        <w:t>.</w:t>
      </w:r>
      <w:r w:rsidR="00FD3BC4" w:rsidRPr="00B6716F">
        <w:rPr>
          <w:b/>
          <w:sz w:val="28"/>
          <w:szCs w:val="28"/>
        </w:rPr>
        <w:t>Поделки из природного материала</w:t>
      </w:r>
      <w:r w:rsidR="00550629" w:rsidRPr="00B6716F">
        <w:rPr>
          <w:b/>
          <w:sz w:val="28"/>
          <w:szCs w:val="28"/>
        </w:rPr>
        <w:t xml:space="preserve">. </w:t>
      </w:r>
      <w:r w:rsidR="00EA02F4" w:rsidRPr="00B6716F">
        <w:rPr>
          <w:sz w:val="28"/>
          <w:szCs w:val="28"/>
        </w:rPr>
        <w:t>Расширя</w:t>
      </w:r>
      <w:r w:rsidR="00FD3BC4" w:rsidRPr="00B6716F">
        <w:rPr>
          <w:sz w:val="28"/>
          <w:szCs w:val="28"/>
        </w:rPr>
        <w:t xml:space="preserve">ть знания детей о природе; </w:t>
      </w:r>
      <w:r w:rsidR="00EA02F4" w:rsidRPr="00B6716F">
        <w:rPr>
          <w:sz w:val="28"/>
          <w:szCs w:val="28"/>
        </w:rPr>
        <w:t xml:space="preserve">учить </w:t>
      </w:r>
      <w:r w:rsidR="00FD3BC4" w:rsidRPr="00B6716F">
        <w:rPr>
          <w:sz w:val="28"/>
          <w:szCs w:val="28"/>
        </w:rPr>
        <w:t>использовать природный материал в творчестве.</w:t>
      </w:r>
    </w:p>
    <w:p w:rsidR="00EA02F4" w:rsidRPr="00B6716F" w:rsidRDefault="00EA02F4" w:rsidP="004E1BD1">
      <w:pPr>
        <w:rPr>
          <w:sz w:val="28"/>
          <w:szCs w:val="28"/>
        </w:rPr>
      </w:pPr>
      <w:r w:rsidRPr="00B6716F">
        <w:rPr>
          <w:sz w:val="28"/>
          <w:szCs w:val="28"/>
        </w:rPr>
        <w:t xml:space="preserve">Закреплять умения детей </w:t>
      </w:r>
      <w:r w:rsidR="00FD3BC4" w:rsidRPr="00B6716F">
        <w:rPr>
          <w:sz w:val="28"/>
          <w:szCs w:val="28"/>
        </w:rPr>
        <w:t xml:space="preserve">создавать различные композиции из желудей, ракушек, сухоцветов и другого природного материала, </w:t>
      </w:r>
      <w:r w:rsidRPr="00B6716F">
        <w:rPr>
          <w:sz w:val="28"/>
          <w:szCs w:val="28"/>
        </w:rPr>
        <w:t>аккуратно приклеивать на осно</w:t>
      </w:r>
      <w:r w:rsidR="00651496" w:rsidRPr="00B6716F">
        <w:rPr>
          <w:sz w:val="28"/>
          <w:szCs w:val="28"/>
        </w:rPr>
        <w:t>ву</w:t>
      </w:r>
      <w:proofErr w:type="gramStart"/>
      <w:r w:rsidR="00651496" w:rsidRPr="00B6716F">
        <w:rPr>
          <w:sz w:val="28"/>
          <w:szCs w:val="28"/>
        </w:rPr>
        <w:t xml:space="preserve"> </w:t>
      </w:r>
      <w:r w:rsidRPr="00B6716F">
        <w:rPr>
          <w:sz w:val="28"/>
          <w:szCs w:val="28"/>
        </w:rPr>
        <w:t>,</w:t>
      </w:r>
      <w:proofErr w:type="gramEnd"/>
      <w:r w:rsidR="00651496" w:rsidRPr="00B6716F">
        <w:rPr>
          <w:sz w:val="28"/>
          <w:szCs w:val="28"/>
        </w:rPr>
        <w:t xml:space="preserve"> развивать пространственное мышление,</w:t>
      </w:r>
      <w:r w:rsidRPr="00B6716F">
        <w:rPr>
          <w:sz w:val="28"/>
          <w:szCs w:val="28"/>
        </w:rPr>
        <w:t xml:space="preserve"> воображения</w:t>
      </w:r>
      <w:r w:rsidR="00651496" w:rsidRPr="00B6716F">
        <w:rPr>
          <w:sz w:val="28"/>
          <w:szCs w:val="28"/>
        </w:rPr>
        <w:t>.</w:t>
      </w:r>
    </w:p>
    <w:p w:rsidR="00EA02F4" w:rsidRPr="00B6716F" w:rsidRDefault="000D3CE3" w:rsidP="004E1BD1">
      <w:pPr>
        <w:rPr>
          <w:b/>
          <w:sz w:val="28"/>
          <w:szCs w:val="28"/>
        </w:rPr>
      </w:pPr>
      <w:r>
        <w:rPr>
          <w:b/>
          <w:i/>
          <w:sz w:val="28"/>
          <w:szCs w:val="28"/>
        </w:rPr>
        <w:t>4</w:t>
      </w:r>
      <w:r w:rsidR="00550629" w:rsidRPr="000D3CE3">
        <w:rPr>
          <w:b/>
          <w:i/>
          <w:sz w:val="28"/>
          <w:szCs w:val="28"/>
        </w:rPr>
        <w:t>."Вот что я умею!</w:t>
      </w:r>
      <w:r w:rsidR="007300A4" w:rsidRPr="00B6716F">
        <w:rPr>
          <w:b/>
          <w:sz w:val="28"/>
          <w:szCs w:val="28"/>
        </w:rPr>
        <w:t xml:space="preserve"> </w:t>
      </w:r>
      <w:r w:rsidR="00832B0F" w:rsidRPr="00B6716F">
        <w:rPr>
          <w:sz w:val="28"/>
          <w:szCs w:val="28"/>
        </w:rPr>
        <w:t>По замыслу детей.</w:t>
      </w:r>
      <w:r w:rsidR="00605589" w:rsidRPr="00B6716F">
        <w:rPr>
          <w:sz w:val="28"/>
          <w:szCs w:val="28"/>
        </w:rPr>
        <w:t xml:space="preserve"> </w:t>
      </w:r>
      <w:r w:rsidR="00EA02F4" w:rsidRPr="00B6716F">
        <w:rPr>
          <w:sz w:val="28"/>
          <w:szCs w:val="28"/>
        </w:rPr>
        <w:t>Самостоятельно задумывать сюжет поделки, использовать знакомые навыки и приёмы при её создании.</w:t>
      </w:r>
      <w:r w:rsidR="00EA02F4" w:rsidRPr="00B6716F">
        <w:rPr>
          <w:sz w:val="28"/>
          <w:szCs w:val="28"/>
        </w:rPr>
        <w:tab/>
      </w:r>
      <w:r w:rsidR="00B42932" w:rsidRPr="00B6716F">
        <w:rPr>
          <w:sz w:val="28"/>
          <w:szCs w:val="28"/>
        </w:rPr>
        <w:t>Форма организации обладает большими возможностями для развёртывания творчества детей, для проявления их самостоятельности</w:t>
      </w:r>
      <w:proofErr w:type="gramStart"/>
      <w:r w:rsidR="00B42932" w:rsidRPr="00B6716F">
        <w:rPr>
          <w:sz w:val="28"/>
          <w:szCs w:val="28"/>
        </w:rPr>
        <w:t xml:space="preserve"> ;</w:t>
      </w:r>
      <w:proofErr w:type="gramEnd"/>
      <w:r w:rsidR="00B42932" w:rsidRPr="00B6716F">
        <w:rPr>
          <w:sz w:val="28"/>
          <w:szCs w:val="28"/>
        </w:rPr>
        <w:t xml:space="preserve"> здесь ребёнок сам решает, что он будет конструировать. Чтобы эта деятельность протекала как поисковый и творческий процесс, дети должны иметь обобщённые представления о конструируемом объекте, владеть обобщёнными способами конструирования и уметь искать новые способы. Эти знания и умения формируются в процессе других форм конструирования – по образцу и по условиям.</w:t>
      </w:r>
    </w:p>
    <w:p w:rsidR="000D3CE3" w:rsidRDefault="000D3CE3" w:rsidP="000D3CE3">
      <w:pPr>
        <w:rPr>
          <w:sz w:val="28"/>
          <w:szCs w:val="28"/>
        </w:rPr>
      </w:pPr>
      <w:r w:rsidRPr="000D3CE3">
        <w:rPr>
          <w:b/>
          <w:i/>
          <w:sz w:val="28"/>
          <w:szCs w:val="28"/>
        </w:rPr>
        <w:t>Индивидуальная и коллективная работа.</w:t>
      </w:r>
      <w:r w:rsidR="00EA02F4" w:rsidRPr="00B6716F">
        <w:rPr>
          <w:b/>
          <w:sz w:val="28"/>
          <w:szCs w:val="28"/>
        </w:rPr>
        <w:tab/>
      </w:r>
      <w:r w:rsidR="00550629" w:rsidRPr="00B6716F">
        <w:rPr>
          <w:b/>
          <w:sz w:val="28"/>
          <w:szCs w:val="28"/>
        </w:rPr>
        <w:t xml:space="preserve"> </w:t>
      </w:r>
      <w:r w:rsidR="00B42932" w:rsidRPr="00B6716F">
        <w:rPr>
          <w:sz w:val="28"/>
          <w:szCs w:val="28"/>
        </w:rPr>
        <w:t>Детям предлагают общую тематику художественных конструкций («птицы» и т. п.) и они сами создают замысел конкретных поделок, выбирают материал и способы их выполнения. Основная цель организации конструирования по заданной тем</w:t>
      </w:r>
      <w:proofErr w:type="gramStart"/>
      <w:r w:rsidR="00B42932" w:rsidRPr="00B6716F">
        <w:rPr>
          <w:sz w:val="28"/>
          <w:szCs w:val="28"/>
        </w:rPr>
        <w:t>е-</w:t>
      </w:r>
      <w:proofErr w:type="gramEnd"/>
      <w:r w:rsidR="00B42932" w:rsidRPr="00B6716F">
        <w:rPr>
          <w:sz w:val="28"/>
          <w:szCs w:val="28"/>
        </w:rPr>
        <w:t xml:space="preserve"> актуализация и закрепление знаний и умений.</w:t>
      </w:r>
      <w:r w:rsidR="00605589" w:rsidRPr="00B6716F">
        <w:rPr>
          <w:sz w:val="28"/>
          <w:szCs w:val="28"/>
        </w:rPr>
        <w:t xml:space="preserve"> </w:t>
      </w:r>
      <w:r w:rsidR="00EA02F4" w:rsidRPr="00B6716F">
        <w:rPr>
          <w:sz w:val="28"/>
          <w:szCs w:val="28"/>
        </w:rPr>
        <w:t xml:space="preserve">Создавать лепную картину с выпуклым изображением, побуждать </w:t>
      </w:r>
      <w:proofErr w:type="gramStart"/>
      <w:r w:rsidR="00EA02F4" w:rsidRPr="00B6716F">
        <w:rPr>
          <w:sz w:val="28"/>
          <w:szCs w:val="28"/>
        </w:rPr>
        <w:t>самостояте</w:t>
      </w:r>
      <w:r w:rsidR="00605589" w:rsidRPr="00B6716F">
        <w:rPr>
          <w:sz w:val="28"/>
          <w:szCs w:val="28"/>
        </w:rPr>
        <w:t>льно</w:t>
      </w:r>
      <w:proofErr w:type="gramEnd"/>
      <w:r w:rsidR="00605589" w:rsidRPr="00B6716F">
        <w:rPr>
          <w:sz w:val="28"/>
          <w:szCs w:val="28"/>
        </w:rPr>
        <w:t xml:space="preserve"> придумать узор.</w:t>
      </w:r>
    </w:p>
    <w:p w:rsidR="000D3CE3" w:rsidRPr="000D3CE3" w:rsidRDefault="000D3CE3" w:rsidP="000D3CE3">
      <w:pPr>
        <w:spacing w:after="0"/>
        <w:rPr>
          <w:b/>
          <w:i/>
          <w:sz w:val="28"/>
          <w:szCs w:val="28"/>
        </w:rPr>
      </w:pPr>
      <w:r>
        <w:rPr>
          <w:b/>
          <w:sz w:val="28"/>
          <w:szCs w:val="28"/>
        </w:rPr>
        <w:t>5</w:t>
      </w:r>
      <w:r w:rsidRPr="000D3CE3">
        <w:rPr>
          <w:b/>
          <w:i/>
          <w:sz w:val="28"/>
          <w:szCs w:val="28"/>
        </w:rPr>
        <w:t>.</w:t>
      </w:r>
      <w:r w:rsidRPr="000D3CE3">
        <w:rPr>
          <w:b/>
          <w:sz w:val="28"/>
          <w:szCs w:val="28"/>
        </w:rPr>
        <w:t xml:space="preserve"> </w:t>
      </w:r>
      <w:r w:rsidRPr="000D3CE3">
        <w:rPr>
          <w:b/>
          <w:i/>
          <w:sz w:val="28"/>
          <w:szCs w:val="28"/>
        </w:rPr>
        <w:t>Вводное занятие. Подготовка и проведение выставки готовых работ. Выставки к праздникам. Открытое итоговое занятие.</w:t>
      </w:r>
    </w:p>
    <w:p w:rsidR="00B6716F" w:rsidRPr="000D3CE3" w:rsidRDefault="000D3CE3" w:rsidP="000D3CE3">
      <w:pPr>
        <w:spacing w:after="0"/>
        <w:rPr>
          <w:b/>
          <w:sz w:val="28"/>
          <w:szCs w:val="28"/>
        </w:rPr>
      </w:pPr>
      <w:r>
        <w:rPr>
          <w:b/>
          <w:sz w:val="28"/>
          <w:szCs w:val="28"/>
        </w:rPr>
        <w:t xml:space="preserve"> </w:t>
      </w:r>
      <w:r w:rsidRPr="000D3CE3">
        <w:rPr>
          <w:sz w:val="28"/>
          <w:szCs w:val="28"/>
        </w:rPr>
        <w:t>Формирование мотивации к различным видам продуктивной деятельности. Развитие сенсорных способности детей. Формирование художественного вкуса.</w:t>
      </w:r>
    </w:p>
    <w:p w:rsidR="000D3CE3" w:rsidRDefault="000D3CE3" w:rsidP="00B6716F">
      <w:pPr>
        <w:spacing w:line="240" w:lineRule="auto"/>
        <w:jc w:val="center"/>
        <w:rPr>
          <w:b/>
          <w:sz w:val="28"/>
          <w:szCs w:val="28"/>
        </w:rPr>
      </w:pPr>
    </w:p>
    <w:p w:rsidR="004B7581" w:rsidRPr="00B6716F" w:rsidRDefault="004B7581" w:rsidP="00B6716F">
      <w:pPr>
        <w:spacing w:line="240" w:lineRule="auto"/>
        <w:jc w:val="center"/>
        <w:rPr>
          <w:b/>
          <w:sz w:val="28"/>
          <w:szCs w:val="28"/>
        </w:rPr>
      </w:pPr>
      <w:r w:rsidRPr="00B6716F">
        <w:rPr>
          <w:b/>
          <w:sz w:val="28"/>
          <w:szCs w:val="28"/>
        </w:rPr>
        <w:lastRenderedPageBreak/>
        <w:t>М</w:t>
      </w:r>
      <w:r w:rsidR="00A6300E" w:rsidRPr="00B6716F">
        <w:rPr>
          <w:b/>
          <w:sz w:val="28"/>
          <w:szCs w:val="28"/>
        </w:rPr>
        <w:t>етодическое обеспечение</w:t>
      </w:r>
      <w:r w:rsidRPr="00B6716F">
        <w:rPr>
          <w:b/>
          <w:sz w:val="28"/>
          <w:szCs w:val="28"/>
        </w:rPr>
        <w:t xml:space="preserve"> программы</w:t>
      </w:r>
    </w:p>
    <w:tbl>
      <w:tblPr>
        <w:tblW w:w="10747" w:type="dxa"/>
        <w:tblInd w:w="-45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425"/>
        <w:gridCol w:w="1702"/>
        <w:gridCol w:w="1275"/>
        <w:gridCol w:w="2268"/>
        <w:gridCol w:w="1843"/>
        <w:gridCol w:w="2268"/>
        <w:gridCol w:w="966"/>
      </w:tblGrid>
      <w:tr w:rsidR="004B7581" w:rsidRPr="00B6716F" w:rsidTr="00B6716F">
        <w:tc>
          <w:tcPr>
            <w:tcW w:w="425"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Cs/>
              </w:rPr>
              <w:t>№</w:t>
            </w:r>
          </w:p>
        </w:tc>
        <w:tc>
          <w:tcPr>
            <w:tcW w:w="1702"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Раздел или тема программы</w:t>
            </w:r>
          </w:p>
        </w:tc>
        <w:tc>
          <w:tcPr>
            <w:tcW w:w="1275"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Формы занятий</w:t>
            </w:r>
          </w:p>
        </w:tc>
        <w:tc>
          <w:tcPr>
            <w:tcW w:w="2268"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Приёмы и методы организации учебно-воспитательного (образовательного) процесса (в рамках занятия)</w:t>
            </w:r>
          </w:p>
        </w:tc>
        <w:tc>
          <w:tcPr>
            <w:tcW w:w="1843"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Дидактический материал</w:t>
            </w:r>
          </w:p>
        </w:tc>
        <w:tc>
          <w:tcPr>
            <w:tcW w:w="2268"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Техническое оснащение занятий</w:t>
            </w:r>
          </w:p>
        </w:tc>
        <w:tc>
          <w:tcPr>
            <w:tcW w:w="966" w:type="dxa"/>
            <w:tcBorders>
              <w:top w:val="single" w:sz="8" w:space="0" w:color="9BBB59"/>
              <w:left w:val="single" w:sz="8" w:space="0" w:color="9BBB59"/>
              <w:bottom w:val="single" w:sz="18" w:space="0" w:color="9BBB59"/>
              <w:right w:val="single" w:sz="8" w:space="0" w:color="9BBB59"/>
            </w:tcBorders>
            <w:shd w:val="clear" w:color="auto" w:fill="auto"/>
            <w:hideMark/>
          </w:tcPr>
          <w:p w:rsidR="004B7581" w:rsidRPr="00B6716F" w:rsidRDefault="004B7581" w:rsidP="00DF12B2">
            <w:pPr>
              <w:spacing w:after="0" w:line="240" w:lineRule="auto"/>
              <w:rPr>
                <w:b/>
                <w:bCs/>
              </w:rPr>
            </w:pPr>
            <w:r w:rsidRPr="00B6716F">
              <w:rPr>
                <w:b/>
                <w:bCs/>
                <w:i/>
                <w:iCs/>
              </w:rPr>
              <w:t>Формы</w:t>
            </w:r>
          </w:p>
          <w:p w:rsidR="004B7581" w:rsidRPr="00B6716F" w:rsidRDefault="004B7581" w:rsidP="00DF12B2">
            <w:pPr>
              <w:spacing w:after="0" w:line="240" w:lineRule="auto"/>
              <w:rPr>
                <w:b/>
                <w:bCs/>
              </w:rPr>
            </w:pPr>
            <w:r w:rsidRPr="00B6716F">
              <w:rPr>
                <w:b/>
                <w:bCs/>
                <w:i/>
                <w:iCs/>
              </w:rPr>
              <w:t>подведения итогов</w:t>
            </w:r>
          </w:p>
        </w:tc>
      </w:tr>
      <w:tr w:rsidR="004B7581" w:rsidRPr="00B6716F" w:rsidTr="000D3CE3">
        <w:trPr>
          <w:trHeight w:val="1618"/>
        </w:trPr>
        <w:tc>
          <w:tcPr>
            <w:tcW w:w="425"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4B7581" w:rsidP="00DF12B2">
            <w:pPr>
              <w:spacing w:after="0" w:line="240" w:lineRule="auto"/>
              <w:rPr>
                <w:bCs/>
                <w:sz w:val="28"/>
                <w:szCs w:val="28"/>
              </w:rPr>
            </w:pPr>
            <w:r w:rsidRPr="00B6716F">
              <w:rPr>
                <w:bCs/>
                <w:iCs/>
                <w:sz w:val="28"/>
                <w:szCs w:val="28"/>
              </w:rPr>
              <w:t>1</w:t>
            </w:r>
          </w:p>
        </w:tc>
        <w:tc>
          <w:tcPr>
            <w:tcW w:w="1702"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4B7581" w:rsidP="00DF12B2">
            <w:pPr>
              <w:spacing w:after="0" w:line="240" w:lineRule="auto"/>
              <w:rPr>
                <w:sz w:val="28"/>
                <w:szCs w:val="28"/>
              </w:rPr>
            </w:pPr>
            <w:r w:rsidRPr="00B6716F">
              <w:rPr>
                <w:sz w:val="28"/>
                <w:szCs w:val="28"/>
              </w:rPr>
              <w:t>Вводное</w:t>
            </w:r>
            <w:r w:rsidR="000D3CE3">
              <w:rPr>
                <w:sz w:val="28"/>
                <w:szCs w:val="28"/>
              </w:rPr>
              <w:t xml:space="preserve"> и итоговое </w:t>
            </w:r>
            <w:r w:rsidRPr="00B6716F">
              <w:rPr>
                <w:sz w:val="28"/>
                <w:szCs w:val="28"/>
              </w:rPr>
              <w:t xml:space="preserve"> занятие</w:t>
            </w:r>
          </w:p>
          <w:p w:rsidR="004B7581" w:rsidRPr="00B6716F" w:rsidRDefault="004B7581" w:rsidP="00DF12B2">
            <w:pPr>
              <w:spacing w:after="0" w:line="240" w:lineRule="auto"/>
              <w:rPr>
                <w:sz w:val="28"/>
                <w:szCs w:val="28"/>
              </w:rPr>
            </w:pPr>
          </w:p>
          <w:p w:rsidR="004B7581" w:rsidRPr="00B6716F" w:rsidRDefault="004B7581" w:rsidP="00DF12B2">
            <w:pPr>
              <w:spacing w:after="0" w:line="240" w:lineRule="auto"/>
              <w:rPr>
                <w:sz w:val="28"/>
                <w:szCs w:val="28"/>
              </w:rPr>
            </w:pPr>
          </w:p>
        </w:tc>
        <w:tc>
          <w:tcPr>
            <w:tcW w:w="1275"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4B7581" w:rsidP="00DF12B2">
            <w:pPr>
              <w:spacing w:after="0" w:line="240" w:lineRule="auto"/>
              <w:rPr>
                <w:sz w:val="28"/>
                <w:szCs w:val="28"/>
              </w:rPr>
            </w:pPr>
            <w:r w:rsidRPr="00B6716F">
              <w:rPr>
                <w:sz w:val="28"/>
                <w:szCs w:val="28"/>
              </w:rPr>
              <w:t>Презентация, практическое занятие.</w:t>
            </w:r>
          </w:p>
        </w:tc>
        <w:tc>
          <w:tcPr>
            <w:tcW w:w="2268"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B6716F" w:rsidP="00B6716F">
            <w:pPr>
              <w:spacing w:after="0" w:line="240" w:lineRule="auto"/>
              <w:rPr>
                <w:sz w:val="28"/>
                <w:szCs w:val="28"/>
              </w:rPr>
            </w:pPr>
            <w:r>
              <w:rPr>
                <w:sz w:val="28"/>
                <w:szCs w:val="28"/>
              </w:rPr>
              <w:t>объяснительно-иллюстративный</w:t>
            </w:r>
            <w:r w:rsidRPr="00B6716F">
              <w:rPr>
                <w:sz w:val="28"/>
                <w:szCs w:val="28"/>
              </w:rPr>
              <w:t xml:space="preserve"> </w:t>
            </w:r>
          </w:p>
        </w:tc>
        <w:tc>
          <w:tcPr>
            <w:tcW w:w="1843"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7503F3" w:rsidP="00DF12B2">
            <w:pPr>
              <w:spacing w:after="0" w:line="240" w:lineRule="auto"/>
              <w:rPr>
                <w:sz w:val="28"/>
                <w:szCs w:val="28"/>
              </w:rPr>
            </w:pPr>
            <w:r w:rsidRPr="00B6716F">
              <w:rPr>
                <w:sz w:val="28"/>
                <w:szCs w:val="28"/>
              </w:rPr>
              <w:t>Готовые образцы</w:t>
            </w:r>
          </w:p>
          <w:p w:rsidR="007503F3"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4B7581" w:rsidP="00DF12B2">
            <w:pPr>
              <w:spacing w:after="0" w:line="240" w:lineRule="auto"/>
              <w:rPr>
                <w:sz w:val="28"/>
                <w:szCs w:val="28"/>
              </w:rPr>
            </w:pPr>
            <w:r w:rsidRPr="00B6716F">
              <w:rPr>
                <w:sz w:val="28"/>
                <w:szCs w:val="28"/>
              </w:rPr>
              <w:t xml:space="preserve">Мультимедийный проектор, компьютер, </w:t>
            </w:r>
            <w:r w:rsidR="007503F3" w:rsidRPr="00B6716F">
              <w:rPr>
                <w:sz w:val="28"/>
                <w:szCs w:val="28"/>
              </w:rPr>
              <w:t>телевизор, ДВД</w:t>
            </w:r>
          </w:p>
        </w:tc>
        <w:tc>
          <w:tcPr>
            <w:tcW w:w="966" w:type="dxa"/>
            <w:tcBorders>
              <w:top w:val="single" w:sz="8" w:space="0" w:color="9BBB59"/>
              <w:left w:val="single" w:sz="8" w:space="0" w:color="9BBB59"/>
              <w:bottom w:val="single" w:sz="4" w:space="0" w:color="auto"/>
              <w:right w:val="single" w:sz="8" w:space="0" w:color="9BBB59"/>
            </w:tcBorders>
            <w:shd w:val="clear" w:color="auto" w:fill="auto"/>
            <w:hideMark/>
          </w:tcPr>
          <w:p w:rsidR="004B7581" w:rsidRPr="00B6716F" w:rsidRDefault="007503F3" w:rsidP="00DF12B2">
            <w:pPr>
              <w:spacing w:after="0" w:line="240" w:lineRule="auto"/>
              <w:rPr>
                <w:sz w:val="28"/>
                <w:szCs w:val="28"/>
              </w:rPr>
            </w:pPr>
            <w:r w:rsidRPr="00B6716F">
              <w:rPr>
                <w:sz w:val="28"/>
                <w:szCs w:val="28"/>
              </w:rPr>
              <w:t>опрос</w:t>
            </w:r>
          </w:p>
        </w:tc>
      </w:tr>
      <w:tr w:rsidR="004B7581" w:rsidRPr="00B6716F" w:rsidTr="00B6716F">
        <w:trPr>
          <w:trHeight w:val="1004"/>
        </w:trPr>
        <w:tc>
          <w:tcPr>
            <w:tcW w:w="425" w:type="dxa"/>
            <w:tcBorders>
              <w:top w:val="single" w:sz="4" w:space="0" w:color="auto"/>
              <w:left w:val="single" w:sz="8" w:space="0" w:color="9BBB59"/>
              <w:right w:val="single" w:sz="8" w:space="0" w:color="9BBB59"/>
            </w:tcBorders>
            <w:shd w:val="clear" w:color="auto" w:fill="auto"/>
          </w:tcPr>
          <w:p w:rsidR="004B7581" w:rsidRPr="00B6716F" w:rsidRDefault="004B7581" w:rsidP="00DF12B2">
            <w:pPr>
              <w:spacing w:after="0" w:line="240" w:lineRule="auto"/>
              <w:rPr>
                <w:bCs/>
                <w:iCs/>
                <w:sz w:val="28"/>
                <w:szCs w:val="28"/>
              </w:rPr>
            </w:pPr>
            <w:r w:rsidRPr="00B6716F">
              <w:rPr>
                <w:bCs/>
                <w:iCs/>
                <w:sz w:val="28"/>
                <w:szCs w:val="28"/>
              </w:rPr>
              <w:t>2</w:t>
            </w:r>
          </w:p>
        </w:tc>
        <w:tc>
          <w:tcPr>
            <w:tcW w:w="1702" w:type="dxa"/>
            <w:tcBorders>
              <w:top w:val="single" w:sz="4" w:space="0" w:color="auto"/>
              <w:left w:val="single" w:sz="8" w:space="0" w:color="9BBB59"/>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Мозаичная аппликация</w:t>
            </w:r>
          </w:p>
        </w:tc>
        <w:tc>
          <w:tcPr>
            <w:tcW w:w="1275" w:type="dxa"/>
            <w:tcBorders>
              <w:top w:val="single" w:sz="4" w:space="0" w:color="auto"/>
              <w:left w:val="single" w:sz="8" w:space="0" w:color="9BBB59"/>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right w:val="single" w:sz="8" w:space="0" w:color="9BBB59"/>
            </w:tcBorders>
            <w:shd w:val="clear" w:color="auto" w:fill="auto"/>
          </w:tcPr>
          <w:p w:rsidR="007503F3" w:rsidRPr="00B6716F" w:rsidRDefault="00B6716F" w:rsidP="00DF12B2">
            <w:pPr>
              <w:spacing w:after="0" w:line="240" w:lineRule="auto"/>
              <w:rPr>
                <w:sz w:val="28"/>
                <w:szCs w:val="28"/>
              </w:rPr>
            </w:pPr>
            <w:r>
              <w:rPr>
                <w:sz w:val="28"/>
                <w:szCs w:val="28"/>
              </w:rPr>
              <w:t>практический, репродуктивный</w:t>
            </w:r>
          </w:p>
          <w:p w:rsidR="004B7581" w:rsidRPr="00B6716F" w:rsidRDefault="004B7581" w:rsidP="00DF12B2">
            <w:pPr>
              <w:spacing w:after="0" w:line="240" w:lineRule="auto"/>
              <w:rPr>
                <w:sz w:val="28"/>
                <w:szCs w:val="28"/>
              </w:rPr>
            </w:pPr>
          </w:p>
        </w:tc>
        <w:tc>
          <w:tcPr>
            <w:tcW w:w="1843" w:type="dxa"/>
            <w:tcBorders>
              <w:top w:val="single" w:sz="4" w:space="0" w:color="auto"/>
              <w:left w:val="single" w:sz="8" w:space="0" w:color="9BBB59"/>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 xml:space="preserve">презентация </w:t>
            </w:r>
          </w:p>
        </w:tc>
        <w:tc>
          <w:tcPr>
            <w:tcW w:w="2268" w:type="dxa"/>
            <w:tcBorders>
              <w:top w:val="single" w:sz="4" w:space="0" w:color="auto"/>
              <w:left w:val="single" w:sz="8" w:space="0" w:color="9BBB59"/>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 xml:space="preserve">Цветная бумага, </w:t>
            </w:r>
            <w:proofErr w:type="spellStart"/>
            <w:r w:rsidRPr="00B6716F">
              <w:rPr>
                <w:sz w:val="28"/>
                <w:szCs w:val="28"/>
              </w:rPr>
              <w:t>клей</w:t>
            </w:r>
            <w:proofErr w:type="gramStart"/>
            <w:r w:rsidRPr="00B6716F">
              <w:rPr>
                <w:sz w:val="28"/>
                <w:szCs w:val="28"/>
              </w:rPr>
              <w:t>,б</w:t>
            </w:r>
            <w:proofErr w:type="gramEnd"/>
            <w:r w:rsidRPr="00B6716F">
              <w:rPr>
                <w:sz w:val="28"/>
                <w:szCs w:val="28"/>
              </w:rPr>
              <w:t>елые</w:t>
            </w:r>
            <w:proofErr w:type="spellEnd"/>
            <w:r w:rsidRPr="00B6716F">
              <w:rPr>
                <w:sz w:val="28"/>
                <w:szCs w:val="28"/>
              </w:rPr>
              <w:t xml:space="preserve"> листы бумаги</w:t>
            </w:r>
          </w:p>
        </w:tc>
        <w:tc>
          <w:tcPr>
            <w:tcW w:w="966" w:type="dxa"/>
            <w:tcBorders>
              <w:top w:val="single" w:sz="4" w:space="0" w:color="auto"/>
              <w:left w:val="single" w:sz="8" w:space="0" w:color="9BBB59"/>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выставка</w:t>
            </w:r>
          </w:p>
        </w:tc>
      </w:tr>
      <w:tr w:rsidR="004B7581" w:rsidRPr="00B6716F" w:rsidTr="00B6716F">
        <w:trPr>
          <w:trHeight w:val="652"/>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Cs/>
                <w:iCs/>
                <w:sz w:val="28"/>
                <w:szCs w:val="28"/>
              </w:rPr>
            </w:pPr>
            <w:r w:rsidRPr="00B6716F">
              <w:rPr>
                <w:bCs/>
                <w:iCs/>
                <w:sz w:val="28"/>
                <w:szCs w:val="28"/>
              </w:rPr>
              <w:t>3</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proofErr w:type="spellStart"/>
            <w:r w:rsidRPr="00B6716F">
              <w:rPr>
                <w:sz w:val="28"/>
                <w:szCs w:val="28"/>
              </w:rPr>
              <w:t>Пластилинография</w:t>
            </w:r>
            <w:proofErr w:type="spellEnd"/>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Пластилин, картон</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выставка</w:t>
            </w:r>
          </w:p>
        </w:tc>
      </w:tr>
      <w:tr w:rsidR="004B7581" w:rsidRPr="00B6716F" w:rsidTr="00B6716F">
        <w:trPr>
          <w:trHeight w:val="764"/>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4</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Мятая бумага</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Готовые образ</w:t>
            </w:r>
            <w:r w:rsidR="00DF12B2" w:rsidRPr="00B6716F">
              <w:rPr>
                <w:sz w:val="28"/>
                <w:szCs w:val="28"/>
              </w:rPr>
              <w:t>цы, презентация</w:t>
            </w:r>
            <w:r w:rsidRPr="00B6716F">
              <w:rPr>
                <w:sz w:val="28"/>
                <w:szCs w:val="28"/>
              </w:rPr>
              <w:t xml:space="preserve"> </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Цветная бумага, клей</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выставка</w:t>
            </w:r>
          </w:p>
        </w:tc>
      </w:tr>
      <w:tr w:rsidR="004B7581" w:rsidRPr="00B6716F" w:rsidTr="00B6716F">
        <w:trPr>
          <w:trHeight w:val="960"/>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5</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Бумажная пластика</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 xml:space="preserve">практическое </w:t>
            </w:r>
            <w:proofErr w:type="spellStart"/>
            <w:r w:rsidRPr="00B6716F">
              <w:rPr>
                <w:sz w:val="28"/>
                <w:szCs w:val="28"/>
              </w:rPr>
              <w:t>заняти</w:t>
            </w:r>
            <w:proofErr w:type="spellEnd"/>
            <w:r w:rsidRPr="00B6716F">
              <w:rPr>
                <w:sz w:val="28"/>
                <w:szCs w:val="28"/>
              </w:rPr>
              <w:t xml:space="preserve"> </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Цветная бумага, клей,  салфетки, ножницы</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выставка</w:t>
            </w:r>
          </w:p>
        </w:tc>
      </w:tr>
      <w:tr w:rsidR="004B7581" w:rsidRPr="00B6716F" w:rsidTr="00B6716F">
        <w:trPr>
          <w:trHeight w:val="404"/>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6</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 xml:space="preserve">Поделки из </w:t>
            </w:r>
            <w:r w:rsidR="00651496" w:rsidRPr="00B6716F">
              <w:rPr>
                <w:sz w:val="28"/>
                <w:szCs w:val="28"/>
              </w:rPr>
              <w:t>природног</w:t>
            </w:r>
            <w:r>
              <w:rPr>
                <w:sz w:val="28"/>
                <w:szCs w:val="28"/>
              </w:rPr>
              <w:t>о материа</w:t>
            </w:r>
            <w:r w:rsidR="00651496" w:rsidRPr="00B6716F">
              <w:rPr>
                <w:sz w:val="28"/>
                <w:szCs w:val="28"/>
              </w:rPr>
              <w:t>ла</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 xml:space="preserve">Цветная бумага, </w:t>
            </w:r>
            <w:proofErr w:type="spellStart"/>
            <w:r w:rsidRPr="00B6716F">
              <w:rPr>
                <w:sz w:val="28"/>
                <w:szCs w:val="28"/>
              </w:rPr>
              <w:t>клей</w:t>
            </w:r>
            <w:proofErr w:type="gramStart"/>
            <w:r w:rsidRPr="00B6716F">
              <w:rPr>
                <w:sz w:val="28"/>
                <w:szCs w:val="28"/>
              </w:rPr>
              <w:t>,б</w:t>
            </w:r>
            <w:proofErr w:type="gramEnd"/>
            <w:r w:rsidRPr="00B6716F">
              <w:rPr>
                <w:sz w:val="28"/>
                <w:szCs w:val="28"/>
              </w:rPr>
              <w:t>елые</w:t>
            </w:r>
            <w:proofErr w:type="spellEnd"/>
            <w:r w:rsidRPr="00B6716F">
              <w:rPr>
                <w:sz w:val="28"/>
                <w:szCs w:val="28"/>
              </w:rPr>
              <w:t xml:space="preserve"> листы бумаги</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DF12B2" w:rsidP="00DF12B2">
            <w:pPr>
              <w:spacing w:after="0" w:line="240" w:lineRule="auto"/>
              <w:rPr>
                <w:sz w:val="28"/>
                <w:szCs w:val="28"/>
              </w:rPr>
            </w:pPr>
            <w:r w:rsidRPr="00B6716F">
              <w:rPr>
                <w:sz w:val="28"/>
                <w:szCs w:val="28"/>
              </w:rPr>
              <w:t>выставка</w:t>
            </w:r>
          </w:p>
        </w:tc>
      </w:tr>
      <w:tr w:rsidR="004B7581" w:rsidRPr="00B6716F" w:rsidTr="00B6716F">
        <w:trPr>
          <w:trHeight w:val="857"/>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7</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Аппликация из ваты</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Вата, цветная и белая бумага</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DF12B2" w:rsidP="00DF12B2">
            <w:pPr>
              <w:spacing w:after="0" w:line="240" w:lineRule="auto"/>
              <w:rPr>
                <w:sz w:val="28"/>
                <w:szCs w:val="28"/>
              </w:rPr>
            </w:pPr>
            <w:r w:rsidRPr="00B6716F">
              <w:rPr>
                <w:sz w:val="28"/>
                <w:szCs w:val="28"/>
              </w:rPr>
              <w:t>выставка</w:t>
            </w:r>
          </w:p>
        </w:tc>
      </w:tr>
      <w:tr w:rsidR="004B7581" w:rsidRPr="00B6716F" w:rsidTr="00B6716F">
        <w:trPr>
          <w:trHeight w:val="711"/>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8</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r w:rsidRPr="00B6716F">
              <w:rPr>
                <w:sz w:val="28"/>
                <w:szCs w:val="28"/>
              </w:rPr>
              <w:t>"Вот что я умею!</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B6716F" w:rsidP="00DF12B2">
            <w:pPr>
              <w:spacing w:after="0" w:line="240" w:lineRule="auto"/>
              <w:rPr>
                <w:sz w:val="28"/>
                <w:szCs w:val="28"/>
              </w:rPr>
            </w:pPr>
            <w:r>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B6716F" w:rsidRDefault="007503F3" w:rsidP="00B6716F">
            <w:pPr>
              <w:spacing w:after="0" w:line="240" w:lineRule="auto"/>
              <w:rPr>
                <w:sz w:val="28"/>
                <w:szCs w:val="28"/>
              </w:rPr>
            </w:pPr>
            <w:r w:rsidRPr="00B6716F">
              <w:rPr>
                <w:sz w:val="28"/>
                <w:szCs w:val="28"/>
              </w:rPr>
              <w:t>Пл</w:t>
            </w:r>
            <w:r w:rsidR="00B6716F">
              <w:rPr>
                <w:sz w:val="28"/>
                <w:szCs w:val="28"/>
              </w:rPr>
              <w:t>астилин,</w:t>
            </w:r>
            <w:r w:rsidR="00B6716F" w:rsidRPr="00B6716F">
              <w:rPr>
                <w:sz w:val="28"/>
                <w:szCs w:val="28"/>
              </w:rPr>
              <w:t xml:space="preserve"> клей</w:t>
            </w:r>
            <w:r w:rsidR="00B6716F">
              <w:rPr>
                <w:sz w:val="28"/>
                <w:szCs w:val="28"/>
              </w:rPr>
              <w:t xml:space="preserve"> цветная и белая</w:t>
            </w:r>
          </w:p>
          <w:p w:rsidR="004B7581" w:rsidRPr="00B6716F" w:rsidRDefault="00B6716F" w:rsidP="00B6716F">
            <w:pPr>
              <w:spacing w:after="0" w:line="240" w:lineRule="auto"/>
              <w:rPr>
                <w:sz w:val="28"/>
                <w:szCs w:val="28"/>
              </w:rPr>
            </w:pPr>
            <w:proofErr w:type="spellStart"/>
            <w:r>
              <w:rPr>
                <w:sz w:val="28"/>
                <w:szCs w:val="28"/>
              </w:rPr>
              <w:t>бумага</w:t>
            </w:r>
            <w:proofErr w:type="gramStart"/>
            <w:r>
              <w:rPr>
                <w:sz w:val="28"/>
                <w:szCs w:val="28"/>
              </w:rPr>
              <w:t>,н</w:t>
            </w:r>
            <w:proofErr w:type="gramEnd"/>
            <w:r>
              <w:rPr>
                <w:sz w:val="28"/>
                <w:szCs w:val="28"/>
              </w:rPr>
              <w:t>ожницысалфетки,картон</w:t>
            </w:r>
            <w:proofErr w:type="spellEnd"/>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DF12B2" w:rsidP="00DF12B2">
            <w:pPr>
              <w:spacing w:after="0" w:line="240" w:lineRule="auto"/>
              <w:rPr>
                <w:sz w:val="28"/>
                <w:szCs w:val="28"/>
              </w:rPr>
            </w:pPr>
            <w:r w:rsidRPr="00B6716F">
              <w:rPr>
                <w:sz w:val="28"/>
                <w:szCs w:val="28"/>
              </w:rPr>
              <w:t>выставка</w:t>
            </w:r>
          </w:p>
        </w:tc>
      </w:tr>
      <w:tr w:rsidR="004B7581" w:rsidRPr="00B6716F" w:rsidTr="00B6716F">
        <w:trPr>
          <w:trHeight w:val="1526"/>
        </w:trPr>
        <w:tc>
          <w:tcPr>
            <w:tcW w:w="42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b/>
                <w:bCs/>
                <w:iCs/>
                <w:sz w:val="28"/>
                <w:szCs w:val="28"/>
              </w:rPr>
            </w:pPr>
            <w:r w:rsidRPr="00B6716F">
              <w:rPr>
                <w:b/>
                <w:bCs/>
                <w:iCs/>
                <w:sz w:val="28"/>
                <w:szCs w:val="28"/>
              </w:rPr>
              <w:t>9</w:t>
            </w:r>
          </w:p>
        </w:tc>
        <w:tc>
          <w:tcPr>
            <w:tcW w:w="1702"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4B7581" w:rsidP="00DF12B2">
            <w:pPr>
              <w:spacing w:after="0" w:line="240" w:lineRule="auto"/>
              <w:rPr>
                <w:sz w:val="28"/>
                <w:szCs w:val="28"/>
              </w:rPr>
            </w:pPr>
            <w:proofErr w:type="spellStart"/>
            <w:proofErr w:type="gramStart"/>
            <w:r w:rsidRPr="00B6716F">
              <w:rPr>
                <w:sz w:val="28"/>
                <w:szCs w:val="28"/>
              </w:rPr>
              <w:t>Коллекти</w:t>
            </w:r>
            <w:proofErr w:type="spellEnd"/>
            <w:r w:rsidRPr="00B6716F">
              <w:rPr>
                <w:sz w:val="28"/>
                <w:szCs w:val="28"/>
              </w:rPr>
              <w:t xml:space="preserve"> </w:t>
            </w:r>
            <w:proofErr w:type="spellStart"/>
            <w:r w:rsidRPr="00B6716F">
              <w:rPr>
                <w:sz w:val="28"/>
                <w:szCs w:val="28"/>
              </w:rPr>
              <w:t>вное</w:t>
            </w:r>
            <w:proofErr w:type="spellEnd"/>
            <w:proofErr w:type="gramEnd"/>
            <w:r w:rsidRPr="00B6716F">
              <w:rPr>
                <w:sz w:val="28"/>
                <w:szCs w:val="28"/>
              </w:rPr>
              <w:t xml:space="preserve"> создание панно и картин.</w:t>
            </w:r>
          </w:p>
        </w:tc>
        <w:tc>
          <w:tcPr>
            <w:tcW w:w="1275"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практическое занятие</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7503F3" w:rsidP="00DF12B2">
            <w:pPr>
              <w:spacing w:after="0" w:line="240" w:lineRule="auto"/>
              <w:rPr>
                <w:sz w:val="28"/>
                <w:szCs w:val="28"/>
              </w:rPr>
            </w:pPr>
            <w:r w:rsidRPr="00B6716F">
              <w:rPr>
                <w:sz w:val="28"/>
                <w:szCs w:val="28"/>
              </w:rPr>
              <w:t>практический, репродуктивный.</w:t>
            </w:r>
          </w:p>
        </w:tc>
        <w:tc>
          <w:tcPr>
            <w:tcW w:w="1843" w:type="dxa"/>
            <w:tcBorders>
              <w:top w:val="single" w:sz="4" w:space="0" w:color="auto"/>
              <w:left w:val="single" w:sz="8" w:space="0" w:color="9BBB59"/>
              <w:bottom w:val="single" w:sz="4" w:space="0" w:color="auto"/>
              <w:right w:val="single" w:sz="8" w:space="0" w:color="9BBB59"/>
            </w:tcBorders>
            <w:shd w:val="clear" w:color="auto" w:fill="auto"/>
          </w:tcPr>
          <w:p w:rsidR="007503F3" w:rsidRPr="00B6716F" w:rsidRDefault="007503F3" w:rsidP="00DF12B2">
            <w:pPr>
              <w:spacing w:after="0" w:line="240" w:lineRule="auto"/>
              <w:rPr>
                <w:sz w:val="28"/>
                <w:szCs w:val="28"/>
              </w:rPr>
            </w:pPr>
            <w:r w:rsidRPr="00B6716F">
              <w:rPr>
                <w:sz w:val="28"/>
                <w:szCs w:val="28"/>
              </w:rPr>
              <w:t>Готовые образцы</w:t>
            </w:r>
          </w:p>
          <w:p w:rsidR="004B7581" w:rsidRPr="00B6716F" w:rsidRDefault="007503F3" w:rsidP="00DF12B2">
            <w:pPr>
              <w:spacing w:after="0" w:line="240" w:lineRule="auto"/>
              <w:rPr>
                <w:sz w:val="28"/>
                <w:szCs w:val="28"/>
              </w:rPr>
            </w:pPr>
            <w:r w:rsidRPr="00B6716F">
              <w:rPr>
                <w:sz w:val="28"/>
                <w:szCs w:val="28"/>
              </w:rPr>
              <w:t>презентация</w:t>
            </w:r>
          </w:p>
        </w:tc>
        <w:tc>
          <w:tcPr>
            <w:tcW w:w="2268" w:type="dxa"/>
            <w:tcBorders>
              <w:top w:val="single" w:sz="4" w:space="0" w:color="auto"/>
              <w:left w:val="single" w:sz="8" w:space="0" w:color="9BBB59"/>
              <w:bottom w:val="single" w:sz="4" w:space="0" w:color="auto"/>
              <w:right w:val="single" w:sz="8" w:space="0" w:color="9BBB59"/>
            </w:tcBorders>
            <w:shd w:val="clear" w:color="auto" w:fill="auto"/>
          </w:tcPr>
          <w:p w:rsidR="00B6716F" w:rsidRDefault="00B6716F" w:rsidP="00B6716F">
            <w:pPr>
              <w:spacing w:after="0" w:line="240" w:lineRule="auto"/>
              <w:rPr>
                <w:sz w:val="28"/>
                <w:szCs w:val="28"/>
              </w:rPr>
            </w:pPr>
            <w:r>
              <w:rPr>
                <w:sz w:val="28"/>
                <w:szCs w:val="28"/>
              </w:rPr>
              <w:t xml:space="preserve">Пенопласт для </w:t>
            </w:r>
            <w:proofErr w:type="spellStart"/>
            <w:r>
              <w:rPr>
                <w:sz w:val="28"/>
                <w:szCs w:val="28"/>
              </w:rPr>
              <w:t>основы</w:t>
            </w:r>
            <w:proofErr w:type="gramStart"/>
            <w:r>
              <w:rPr>
                <w:sz w:val="28"/>
                <w:szCs w:val="28"/>
              </w:rPr>
              <w:t>,п</w:t>
            </w:r>
            <w:proofErr w:type="gramEnd"/>
            <w:r>
              <w:rPr>
                <w:sz w:val="28"/>
                <w:szCs w:val="28"/>
              </w:rPr>
              <w:t>ластилин,цв</w:t>
            </w:r>
            <w:proofErr w:type="spellEnd"/>
            <w:r>
              <w:rPr>
                <w:sz w:val="28"/>
                <w:szCs w:val="28"/>
              </w:rPr>
              <w:t>. и белая</w:t>
            </w:r>
          </w:p>
          <w:p w:rsidR="00B6716F" w:rsidRDefault="00B6716F" w:rsidP="00B6716F">
            <w:pPr>
              <w:spacing w:after="0" w:line="240" w:lineRule="auto"/>
              <w:rPr>
                <w:sz w:val="28"/>
                <w:szCs w:val="28"/>
              </w:rPr>
            </w:pPr>
            <w:r>
              <w:rPr>
                <w:sz w:val="28"/>
                <w:szCs w:val="28"/>
              </w:rPr>
              <w:t>бумага,</w:t>
            </w:r>
            <w:r w:rsidRPr="00B6716F">
              <w:rPr>
                <w:sz w:val="28"/>
                <w:szCs w:val="28"/>
              </w:rPr>
              <w:t xml:space="preserve"> картон </w:t>
            </w:r>
            <w:proofErr w:type="spellStart"/>
            <w:r>
              <w:rPr>
                <w:sz w:val="28"/>
                <w:szCs w:val="28"/>
              </w:rPr>
              <w:t>клей</w:t>
            </w:r>
            <w:proofErr w:type="gramStart"/>
            <w:r>
              <w:rPr>
                <w:sz w:val="28"/>
                <w:szCs w:val="28"/>
              </w:rPr>
              <w:t>,н</w:t>
            </w:r>
            <w:proofErr w:type="gramEnd"/>
            <w:r>
              <w:rPr>
                <w:sz w:val="28"/>
                <w:szCs w:val="28"/>
              </w:rPr>
              <w:t>ожницы</w:t>
            </w:r>
            <w:proofErr w:type="spellEnd"/>
            <w:r>
              <w:rPr>
                <w:sz w:val="28"/>
                <w:szCs w:val="28"/>
              </w:rPr>
              <w:t>,</w:t>
            </w:r>
          </w:p>
          <w:p w:rsidR="004B7581" w:rsidRPr="00B6716F" w:rsidRDefault="00B6716F" w:rsidP="00B6716F">
            <w:pPr>
              <w:spacing w:after="0" w:line="240" w:lineRule="auto"/>
              <w:rPr>
                <w:sz w:val="28"/>
                <w:szCs w:val="28"/>
              </w:rPr>
            </w:pPr>
            <w:r>
              <w:rPr>
                <w:sz w:val="28"/>
                <w:szCs w:val="28"/>
              </w:rPr>
              <w:t xml:space="preserve">салфетки </w:t>
            </w:r>
          </w:p>
        </w:tc>
        <w:tc>
          <w:tcPr>
            <w:tcW w:w="966" w:type="dxa"/>
            <w:tcBorders>
              <w:top w:val="single" w:sz="4" w:space="0" w:color="auto"/>
              <w:left w:val="single" w:sz="8" w:space="0" w:color="9BBB59"/>
              <w:bottom w:val="single" w:sz="4" w:space="0" w:color="auto"/>
              <w:right w:val="single" w:sz="8" w:space="0" w:color="9BBB59"/>
            </w:tcBorders>
            <w:shd w:val="clear" w:color="auto" w:fill="auto"/>
          </w:tcPr>
          <w:p w:rsidR="004B7581" w:rsidRPr="00B6716F" w:rsidRDefault="00DF12B2" w:rsidP="00DF12B2">
            <w:pPr>
              <w:spacing w:after="0" w:line="240" w:lineRule="auto"/>
              <w:rPr>
                <w:sz w:val="28"/>
                <w:szCs w:val="28"/>
              </w:rPr>
            </w:pPr>
            <w:r w:rsidRPr="00B6716F">
              <w:rPr>
                <w:sz w:val="28"/>
                <w:szCs w:val="28"/>
              </w:rPr>
              <w:t>выставка</w:t>
            </w:r>
          </w:p>
        </w:tc>
      </w:tr>
    </w:tbl>
    <w:p w:rsidR="004B7581" w:rsidRPr="00B6716F" w:rsidRDefault="004B7581" w:rsidP="00651496">
      <w:pPr>
        <w:spacing w:after="0" w:line="240" w:lineRule="auto"/>
        <w:rPr>
          <w:b/>
          <w:sz w:val="28"/>
          <w:szCs w:val="28"/>
        </w:rPr>
        <w:sectPr w:rsidR="004B7581" w:rsidRPr="00B6716F" w:rsidSect="00481870">
          <w:type w:val="continuous"/>
          <w:pgSz w:w="11906" w:h="16838"/>
          <w:pgMar w:top="851" w:right="851"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A6300E" w:rsidRPr="00B6716F" w:rsidRDefault="00A6300E" w:rsidP="00DF12B2">
      <w:pPr>
        <w:spacing w:after="0" w:line="240" w:lineRule="auto"/>
        <w:rPr>
          <w:b/>
          <w:sz w:val="28"/>
          <w:szCs w:val="28"/>
        </w:rPr>
      </w:pPr>
    </w:p>
    <w:p w:rsidR="00D35DDE" w:rsidRPr="00B6716F" w:rsidRDefault="000919DF" w:rsidP="00D35DDE">
      <w:pPr>
        <w:spacing w:after="0" w:line="240" w:lineRule="auto"/>
        <w:rPr>
          <w:b/>
          <w:sz w:val="28"/>
          <w:szCs w:val="28"/>
        </w:rPr>
      </w:pPr>
      <w:r w:rsidRPr="00B6716F">
        <w:rPr>
          <w:b/>
          <w:sz w:val="28"/>
          <w:szCs w:val="28"/>
        </w:rPr>
        <w:t xml:space="preserve">                          </w:t>
      </w:r>
      <w:r w:rsidR="00885B61" w:rsidRPr="00B6716F">
        <w:rPr>
          <w:b/>
          <w:sz w:val="28"/>
          <w:szCs w:val="28"/>
        </w:rPr>
        <w:t xml:space="preserve">                                   </w:t>
      </w:r>
      <w:r w:rsidRPr="00B6716F">
        <w:rPr>
          <w:b/>
          <w:sz w:val="28"/>
          <w:szCs w:val="28"/>
        </w:rPr>
        <w:t xml:space="preserve">     </w:t>
      </w:r>
      <w:r w:rsidR="00D35DDE" w:rsidRPr="00B6716F">
        <w:rPr>
          <w:b/>
          <w:sz w:val="28"/>
          <w:szCs w:val="28"/>
        </w:rPr>
        <w:t xml:space="preserve">Формы аттестации </w:t>
      </w:r>
    </w:p>
    <w:p w:rsidR="00D35DDE" w:rsidRPr="00B6716F" w:rsidRDefault="00D35DDE" w:rsidP="00D35DDE">
      <w:pPr>
        <w:spacing w:after="0" w:line="240" w:lineRule="auto"/>
        <w:rPr>
          <w:b/>
          <w:sz w:val="28"/>
          <w:szCs w:val="28"/>
        </w:rPr>
      </w:pPr>
    </w:p>
    <w:p w:rsidR="00D35DDE" w:rsidRPr="00B6716F" w:rsidRDefault="00885B61" w:rsidP="00D35DDE">
      <w:pPr>
        <w:spacing w:after="0" w:line="240" w:lineRule="auto"/>
        <w:rPr>
          <w:sz w:val="28"/>
          <w:szCs w:val="28"/>
        </w:rPr>
      </w:pPr>
      <w:r w:rsidRPr="00B6716F">
        <w:rPr>
          <w:sz w:val="28"/>
          <w:szCs w:val="28"/>
        </w:rPr>
        <w:t xml:space="preserve">           </w:t>
      </w:r>
      <w:proofErr w:type="gramStart"/>
      <w:r w:rsidR="00D35DDE" w:rsidRPr="00B6716F">
        <w:rPr>
          <w:sz w:val="28"/>
          <w:szCs w:val="28"/>
        </w:rPr>
        <w:t>Контроль за</w:t>
      </w:r>
      <w:proofErr w:type="gramEnd"/>
      <w:r w:rsidR="00D35DDE" w:rsidRPr="00B6716F">
        <w:rPr>
          <w:sz w:val="28"/>
          <w:szCs w:val="28"/>
        </w:rPr>
        <w:t xml:space="preserve"> деятельностью учащихся осуществляется через проверку знаний, умений и навыков, связанных с тем или иным видом деятельности, который они осваивают в соответствии с учебным планом. </w:t>
      </w:r>
    </w:p>
    <w:p w:rsidR="00D35DDE" w:rsidRPr="00B6716F" w:rsidRDefault="00885B61" w:rsidP="00D35DDE">
      <w:pPr>
        <w:spacing w:after="0" w:line="240" w:lineRule="auto"/>
        <w:rPr>
          <w:sz w:val="28"/>
          <w:szCs w:val="28"/>
        </w:rPr>
      </w:pPr>
      <w:r w:rsidRPr="00B6716F">
        <w:rPr>
          <w:sz w:val="28"/>
          <w:szCs w:val="28"/>
        </w:rPr>
        <w:t xml:space="preserve">     </w:t>
      </w:r>
      <w:r w:rsidR="00D35DDE" w:rsidRPr="00B6716F">
        <w:rPr>
          <w:sz w:val="28"/>
          <w:szCs w:val="28"/>
        </w:rPr>
        <w:t xml:space="preserve">На каждом занятии педагог осуществляет учёт посещаемости занятий учащимися, который ведется в журнале учебной группы. Кроме того, на каждом занятии осуществляется визуальный контроль — педагог контролирует деятельность занимающихся, соблюдение ими установок на занятии и техники безопасности. В конце каждого занятия также осуществляется контроль приобретенных знаний и сформированных навыков. </w:t>
      </w:r>
    </w:p>
    <w:p w:rsidR="00D35DDE" w:rsidRPr="00B6716F" w:rsidRDefault="00D35DDE" w:rsidP="00D35DDE">
      <w:pPr>
        <w:spacing w:after="0" w:line="240" w:lineRule="auto"/>
        <w:rPr>
          <w:sz w:val="28"/>
          <w:szCs w:val="28"/>
        </w:rPr>
      </w:pPr>
      <w:r w:rsidRPr="00B6716F">
        <w:rPr>
          <w:sz w:val="28"/>
          <w:szCs w:val="28"/>
        </w:rPr>
        <w:t>Выявление уровня освоения материалов включает разные виды контроля в соответствии с требования дополнительной общеразвивающей программы:</w:t>
      </w:r>
    </w:p>
    <w:p w:rsidR="00D35DDE" w:rsidRPr="00B6716F" w:rsidRDefault="00D35DDE" w:rsidP="00D35DDE">
      <w:pPr>
        <w:spacing w:after="0" w:line="240" w:lineRule="auto"/>
        <w:rPr>
          <w:sz w:val="28"/>
          <w:szCs w:val="28"/>
        </w:rPr>
      </w:pPr>
      <w:r w:rsidRPr="00B6716F">
        <w:rPr>
          <w:sz w:val="28"/>
          <w:szCs w:val="28"/>
        </w:rPr>
        <w:t></w:t>
      </w:r>
      <w:r w:rsidRPr="00B6716F">
        <w:rPr>
          <w:sz w:val="28"/>
          <w:szCs w:val="28"/>
        </w:rPr>
        <w:tab/>
        <w:t xml:space="preserve"> начальный или входной контроль проводится с целью определения уровня развития </w:t>
      </w:r>
      <w:proofErr w:type="gramStart"/>
      <w:r w:rsidRPr="00B6716F">
        <w:rPr>
          <w:sz w:val="28"/>
          <w:szCs w:val="28"/>
        </w:rPr>
        <w:t>обучающихся</w:t>
      </w:r>
      <w:proofErr w:type="gramEnd"/>
      <w:r w:rsidRPr="00B6716F">
        <w:rPr>
          <w:sz w:val="28"/>
          <w:szCs w:val="28"/>
        </w:rPr>
        <w:t>;</w:t>
      </w:r>
    </w:p>
    <w:p w:rsidR="00D35DDE" w:rsidRPr="00B6716F" w:rsidRDefault="00D35DDE" w:rsidP="00D35DDE">
      <w:pPr>
        <w:spacing w:after="0" w:line="240" w:lineRule="auto"/>
        <w:rPr>
          <w:sz w:val="28"/>
          <w:szCs w:val="28"/>
        </w:rPr>
      </w:pPr>
      <w:r w:rsidRPr="00B6716F">
        <w:rPr>
          <w:sz w:val="28"/>
          <w:szCs w:val="28"/>
        </w:rPr>
        <w:t></w:t>
      </w:r>
      <w:r w:rsidRPr="00B6716F">
        <w:rPr>
          <w:sz w:val="28"/>
          <w:szCs w:val="28"/>
        </w:rPr>
        <w:tab/>
        <w:t xml:space="preserve"> текущий контроль — с целью определения степени усвоения </w:t>
      </w:r>
      <w:proofErr w:type="gramStart"/>
      <w:r w:rsidRPr="00B6716F">
        <w:rPr>
          <w:sz w:val="28"/>
          <w:szCs w:val="28"/>
        </w:rPr>
        <w:t>обучающимися</w:t>
      </w:r>
      <w:proofErr w:type="gramEnd"/>
      <w:r w:rsidRPr="00B6716F">
        <w:rPr>
          <w:sz w:val="28"/>
          <w:szCs w:val="28"/>
        </w:rPr>
        <w:t xml:space="preserve"> учебного материала (варианты: по окончании каждого занятия, темы или раздела);</w:t>
      </w:r>
    </w:p>
    <w:p w:rsidR="00D35DDE" w:rsidRPr="00B6716F" w:rsidRDefault="00D35DDE" w:rsidP="00D35DDE">
      <w:pPr>
        <w:spacing w:after="0" w:line="240" w:lineRule="auto"/>
        <w:rPr>
          <w:sz w:val="28"/>
          <w:szCs w:val="28"/>
        </w:rPr>
      </w:pPr>
      <w:r w:rsidRPr="00B6716F">
        <w:rPr>
          <w:sz w:val="28"/>
          <w:szCs w:val="28"/>
        </w:rPr>
        <w:t></w:t>
      </w:r>
      <w:r w:rsidRPr="00B6716F">
        <w:rPr>
          <w:sz w:val="28"/>
          <w:szCs w:val="28"/>
        </w:rPr>
        <w:tab/>
        <w:t xml:space="preserve"> промежуточный контроль — с целью определения результатов обучения (проводится по окончании каждого полугодия);</w:t>
      </w:r>
    </w:p>
    <w:p w:rsidR="00D35DDE" w:rsidRPr="00B6716F" w:rsidRDefault="00D35DDE" w:rsidP="00D35DDE">
      <w:pPr>
        <w:spacing w:after="0" w:line="240" w:lineRule="auto"/>
        <w:rPr>
          <w:sz w:val="28"/>
          <w:szCs w:val="28"/>
        </w:rPr>
      </w:pPr>
      <w:r w:rsidRPr="00B6716F">
        <w:rPr>
          <w:sz w:val="28"/>
          <w:szCs w:val="28"/>
        </w:rPr>
        <w:t></w:t>
      </w:r>
      <w:r w:rsidRPr="00B6716F">
        <w:rPr>
          <w:sz w:val="28"/>
          <w:szCs w:val="28"/>
        </w:rPr>
        <w:tab/>
        <w:t xml:space="preserve"> итоговый контроль — с целью определения изменения уровня развития обучающихся, их творческих способностей (на конец срока реализации программы).</w:t>
      </w:r>
    </w:p>
    <w:p w:rsidR="00D35DDE" w:rsidRPr="00B6716F" w:rsidRDefault="00885B61" w:rsidP="00D35DDE">
      <w:pPr>
        <w:spacing w:after="0" w:line="240" w:lineRule="auto"/>
        <w:rPr>
          <w:sz w:val="28"/>
          <w:szCs w:val="28"/>
        </w:rPr>
      </w:pPr>
      <w:r w:rsidRPr="00B6716F">
        <w:rPr>
          <w:b/>
          <w:sz w:val="28"/>
          <w:szCs w:val="28"/>
        </w:rPr>
        <w:t xml:space="preserve">     </w:t>
      </w:r>
    </w:p>
    <w:p w:rsidR="00D35DDE" w:rsidRPr="00B6716F" w:rsidRDefault="00885B61" w:rsidP="00D35DDE">
      <w:pPr>
        <w:spacing w:after="0" w:line="240" w:lineRule="auto"/>
        <w:rPr>
          <w:b/>
          <w:sz w:val="28"/>
          <w:szCs w:val="28"/>
        </w:rPr>
      </w:pPr>
      <w:r w:rsidRPr="00B6716F">
        <w:rPr>
          <w:b/>
          <w:sz w:val="28"/>
          <w:szCs w:val="28"/>
        </w:rPr>
        <w:t xml:space="preserve">                    </w:t>
      </w:r>
      <w:r w:rsidR="00B6716F">
        <w:rPr>
          <w:b/>
          <w:sz w:val="28"/>
          <w:szCs w:val="28"/>
        </w:rPr>
        <w:t xml:space="preserve">                                     </w:t>
      </w:r>
      <w:r w:rsidRPr="00B6716F">
        <w:rPr>
          <w:b/>
          <w:sz w:val="28"/>
          <w:szCs w:val="28"/>
        </w:rPr>
        <w:t xml:space="preserve">  </w:t>
      </w:r>
      <w:r w:rsidR="00D35DDE" w:rsidRPr="00B6716F">
        <w:rPr>
          <w:b/>
          <w:sz w:val="28"/>
          <w:szCs w:val="28"/>
        </w:rPr>
        <w:t>Оценочные материалы</w:t>
      </w:r>
    </w:p>
    <w:p w:rsidR="00D35DDE" w:rsidRPr="00B6716F" w:rsidRDefault="00D35DDE" w:rsidP="00D35DDE">
      <w:pPr>
        <w:spacing w:after="0" w:line="240" w:lineRule="auto"/>
        <w:rPr>
          <w:sz w:val="28"/>
          <w:szCs w:val="28"/>
        </w:rPr>
      </w:pPr>
      <w:r w:rsidRPr="00B6716F">
        <w:rPr>
          <w:sz w:val="28"/>
          <w:szCs w:val="28"/>
        </w:rPr>
        <w:t>В процессе работы предусмотрен мониторинг успеваемости на основе выполнения индивидуальных заданий и обобщающих фронтальных бесед с учащимися.</w:t>
      </w:r>
    </w:p>
    <w:p w:rsidR="00D35DDE" w:rsidRPr="00B6716F" w:rsidRDefault="00D35DDE" w:rsidP="00D35DDE">
      <w:pPr>
        <w:spacing w:after="0" w:line="240" w:lineRule="auto"/>
        <w:rPr>
          <w:sz w:val="28"/>
          <w:szCs w:val="28"/>
        </w:rPr>
      </w:pPr>
      <w:r w:rsidRPr="00B6716F">
        <w:rPr>
          <w:sz w:val="28"/>
          <w:szCs w:val="28"/>
        </w:rPr>
        <w:t>Общие критерии, позволяющие определить степень достижения результатов по программе: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2126"/>
        <w:gridCol w:w="5387"/>
        <w:gridCol w:w="1381"/>
      </w:tblGrid>
      <w:tr w:rsidR="00D35DDE" w:rsidRPr="00B6716F" w:rsidTr="00885B61">
        <w:trPr>
          <w:trHeight w:val="404"/>
        </w:trPr>
        <w:tc>
          <w:tcPr>
            <w:tcW w:w="1498" w:type="dxa"/>
          </w:tcPr>
          <w:p w:rsidR="00D35DDE" w:rsidRPr="00B6716F" w:rsidRDefault="00D35DDE" w:rsidP="00D35DDE">
            <w:pPr>
              <w:spacing w:after="0" w:line="240" w:lineRule="auto"/>
              <w:rPr>
                <w:sz w:val="28"/>
                <w:szCs w:val="28"/>
              </w:rPr>
            </w:pPr>
            <w:r w:rsidRPr="00B6716F">
              <w:rPr>
                <w:sz w:val="28"/>
                <w:szCs w:val="28"/>
              </w:rPr>
              <w:t>Вид контроля</w:t>
            </w:r>
          </w:p>
        </w:tc>
        <w:tc>
          <w:tcPr>
            <w:tcW w:w="2126" w:type="dxa"/>
          </w:tcPr>
          <w:p w:rsidR="00D35DDE" w:rsidRPr="00B6716F" w:rsidRDefault="00D35DDE" w:rsidP="00D35DDE">
            <w:pPr>
              <w:spacing w:after="0" w:line="240" w:lineRule="auto"/>
              <w:rPr>
                <w:sz w:val="28"/>
                <w:szCs w:val="28"/>
              </w:rPr>
            </w:pPr>
            <w:r w:rsidRPr="00B6716F">
              <w:rPr>
                <w:sz w:val="28"/>
                <w:szCs w:val="28"/>
              </w:rPr>
              <w:t>Форма аттестации</w:t>
            </w:r>
          </w:p>
        </w:tc>
        <w:tc>
          <w:tcPr>
            <w:tcW w:w="5387" w:type="dxa"/>
          </w:tcPr>
          <w:p w:rsidR="00D35DDE" w:rsidRPr="00B6716F" w:rsidRDefault="00D35DDE" w:rsidP="00D35DDE">
            <w:pPr>
              <w:spacing w:after="0" w:line="240" w:lineRule="auto"/>
              <w:rPr>
                <w:sz w:val="28"/>
                <w:szCs w:val="28"/>
              </w:rPr>
            </w:pPr>
            <w:r w:rsidRPr="00B6716F">
              <w:rPr>
                <w:sz w:val="28"/>
                <w:szCs w:val="28"/>
              </w:rPr>
              <w:t>Цель / Критерии</w:t>
            </w:r>
          </w:p>
        </w:tc>
        <w:tc>
          <w:tcPr>
            <w:tcW w:w="1381" w:type="dxa"/>
          </w:tcPr>
          <w:p w:rsidR="00D35DDE" w:rsidRPr="00B6716F" w:rsidRDefault="00D35DDE" w:rsidP="00D35DDE">
            <w:pPr>
              <w:spacing w:after="0" w:line="240" w:lineRule="auto"/>
              <w:rPr>
                <w:sz w:val="28"/>
                <w:szCs w:val="28"/>
              </w:rPr>
            </w:pPr>
            <w:r w:rsidRPr="00B6716F">
              <w:rPr>
                <w:sz w:val="28"/>
                <w:szCs w:val="28"/>
              </w:rPr>
              <w:t>Сроки</w:t>
            </w:r>
          </w:p>
        </w:tc>
      </w:tr>
      <w:tr w:rsidR="00D35DDE" w:rsidRPr="00B6716F" w:rsidTr="00B6716F">
        <w:trPr>
          <w:trHeight w:val="1239"/>
        </w:trPr>
        <w:tc>
          <w:tcPr>
            <w:tcW w:w="1498" w:type="dxa"/>
          </w:tcPr>
          <w:p w:rsidR="00D35DDE" w:rsidRPr="00B6716F" w:rsidRDefault="00D35DDE" w:rsidP="00D35DDE">
            <w:pPr>
              <w:spacing w:after="0" w:line="240" w:lineRule="auto"/>
              <w:ind w:left="80"/>
              <w:rPr>
                <w:sz w:val="28"/>
                <w:szCs w:val="28"/>
              </w:rPr>
            </w:pPr>
            <w:r w:rsidRPr="00B6716F">
              <w:rPr>
                <w:sz w:val="28"/>
                <w:szCs w:val="28"/>
              </w:rPr>
              <w:t>Вводный</w:t>
            </w:r>
          </w:p>
        </w:tc>
        <w:tc>
          <w:tcPr>
            <w:tcW w:w="2126" w:type="dxa"/>
          </w:tcPr>
          <w:p w:rsidR="00D35DDE" w:rsidRPr="00B6716F" w:rsidRDefault="00D35DDE" w:rsidP="00885B61">
            <w:pPr>
              <w:spacing w:after="0" w:line="240" w:lineRule="auto"/>
              <w:rPr>
                <w:sz w:val="28"/>
                <w:szCs w:val="28"/>
              </w:rPr>
            </w:pPr>
            <w:r w:rsidRPr="00B6716F">
              <w:rPr>
                <w:sz w:val="28"/>
                <w:szCs w:val="28"/>
              </w:rPr>
              <w:t>Беседа, собеседование, опрос</w:t>
            </w:r>
          </w:p>
        </w:tc>
        <w:tc>
          <w:tcPr>
            <w:tcW w:w="5387" w:type="dxa"/>
          </w:tcPr>
          <w:p w:rsidR="00D35DDE" w:rsidRPr="00B6716F" w:rsidRDefault="00D35DDE" w:rsidP="00D35DDE">
            <w:pPr>
              <w:spacing w:after="0" w:line="240" w:lineRule="auto"/>
              <w:rPr>
                <w:sz w:val="28"/>
                <w:szCs w:val="28"/>
              </w:rPr>
            </w:pPr>
            <w:r w:rsidRPr="00B6716F">
              <w:rPr>
                <w:sz w:val="28"/>
                <w:szCs w:val="28"/>
              </w:rPr>
              <w:t xml:space="preserve">Выявление стартового уровня знаний: </w:t>
            </w:r>
          </w:p>
          <w:p w:rsidR="00D35DDE" w:rsidRPr="00B6716F" w:rsidRDefault="00D35DDE" w:rsidP="00D35DDE">
            <w:pPr>
              <w:spacing w:after="0" w:line="240" w:lineRule="auto"/>
              <w:rPr>
                <w:sz w:val="28"/>
                <w:szCs w:val="28"/>
              </w:rPr>
            </w:pPr>
            <w:r w:rsidRPr="00B6716F">
              <w:rPr>
                <w:sz w:val="28"/>
                <w:szCs w:val="28"/>
              </w:rPr>
              <w:t xml:space="preserve">– активное участие в беседе; </w:t>
            </w:r>
          </w:p>
          <w:p w:rsidR="00D35DDE" w:rsidRPr="00B6716F" w:rsidRDefault="00D35DDE" w:rsidP="00D35DDE">
            <w:pPr>
              <w:spacing w:after="0" w:line="240" w:lineRule="auto"/>
              <w:rPr>
                <w:sz w:val="28"/>
                <w:szCs w:val="28"/>
              </w:rPr>
            </w:pPr>
            <w:r w:rsidRPr="00B6716F">
              <w:rPr>
                <w:sz w:val="28"/>
                <w:szCs w:val="28"/>
              </w:rPr>
              <w:t>– информированность по предмету;</w:t>
            </w:r>
          </w:p>
          <w:p w:rsidR="00D35DDE" w:rsidRPr="00B6716F" w:rsidRDefault="00D35DDE" w:rsidP="00D35DDE">
            <w:pPr>
              <w:rPr>
                <w:sz w:val="28"/>
                <w:szCs w:val="28"/>
              </w:rPr>
            </w:pPr>
            <w:r w:rsidRPr="00B6716F">
              <w:rPr>
                <w:sz w:val="28"/>
                <w:szCs w:val="28"/>
              </w:rPr>
              <w:t>– эмоциональное состояние учащегося</w:t>
            </w:r>
          </w:p>
        </w:tc>
        <w:tc>
          <w:tcPr>
            <w:tcW w:w="1381" w:type="dxa"/>
          </w:tcPr>
          <w:p w:rsidR="00D35DDE" w:rsidRPr="00B6716F" w:rsidRDefault="00D35DDE" w:rsidP="00D35DDE">
            <w:pPr>
              <w:rPr>
                <w:sz w:val="28"/>
                <w:szCs w:val="28"/>
              </w:rPr>
            </w:pPr>
            <w:r w:rsidRPr="00B6716F">
              <w:rPr>
                <w:sz w:val="28"/>
                <w:szCs w:val="28"/>
              </w:rPr>
              <w:t>Сентябрь</w:t>
            </w:r>
          </w:p>
        </w:tc>
      </w:tr>
      <w:tr w:rsidR="00D35DDE" w:rsidRPr="00B6716F" w:rsidTr="00885B61">
        <w:trPr>
          <w:trHeight w:val="446"/>
        </w:trPr>
        <w:tc>
          <w:tcPr>
            <w:tcW w:w="1498" w:type="dxa"/>
          </w:tcPr>
          <w:p w:rsidR="00D35DDE" w:rsidRPr="00B6716F" w:rsidRDefault="00D35DDE" w:rsidP="00D35DDE">
            <w:pPr>
              <w:spacing w:after="0" w:line="240" w:lineRule="auto"/>
              <w:ind w:left="80"/>
              <w:rPr>
                <w:sz w:val="28"/>
                <w:szCs w:val="28"/>
              </w:rPr>
            </w:pPr>
            <w:r w:rsidRPr="00B6716F">
              <w:rPr>
                <w:sz w:val="28"/>
                <w:szCs w:val="28"/>
              </w:rPr>
              <w:t>Промежуточный</w:t>
            </w:r>
          </w:p>
        </w:tc>
        <w:tc>
          <w:tcPr>
            <w:tcW w:w="2126" w:type="dxa"/>
          </w:tcPr>
          <w:p w:rsidR="00D35DDE" w:rsidRPr="00B6716F" w:rsidRDefault="00D35DDE" w:rsidP="00D35DDE">
            <w:pPr>
              <w:spacing w:after="0" w:line="240" w:lineRule="auto"/>
              <w:rPr>
                <w:sz w:val="28"/>
                <w:szCs w:val="28"/>
              </w:rPr>
            </w:pPr>
            <w:r w:rsidRPr="00B6716F">
              <w:rPr>
                <w:sz w:val="28"/>
                <w:szCs w:val="28"/>
              </w:rPr>
              <w:t>Практическая работа</w:t>
            </w:r>
          </w:p>
          <w:p w:rsidR="00D35DDE" w:rsidRPr="00B6716F" w:rsidRDefault="00D35DDE" w:rsidP="00D35DDE">
            <w:pPr>
              <w:rPr>
                <w:sz w:val="28"/>
                <w:szCs w:val="28"/>
              </w:rPr>
            </w:pPr>
            <w:r w:rsidRPr="00B6716F">
              <w:rPr>
                <w:sz w:val="28"/>
                <w:szCs w:val="28"/>
              </w:rPr>
              <w:tab/>
            </w:r>
          </w:p>
        </w:tc>
        <w:tc>
          <w:tcPr>
            <w:tcW w:w="5387" w:type="dxa"/>
          </w:tcPr>
          <w:p w:rsidR="00D35DDE" w:rsidRPr="00B6716F" w:rsidRDefault="00D35DDE" w:rsidP="00D35DDE">
            <w:pPr>
              <w:spacing w:after="0" w:line="240" w:lineRule="auto"/>
              <w:rPr>
                <w:sz w:val="28"/>
                <w:szCs w:val="28"/>
              </w:rPr>
            </w:pPr>
            <w:r w:rsidRPr="00B6716F">
              <w:rPr>
                <w:sz w:val="28"/>
                <w:szCs w:val="28"/>
              </w:rPr>
              <w:t>Освоение программного материала по темам:</w:t>
            </w:r>
          </w:p>
          <w:p w:rsidR="00D35DDE" w:rsidRPr="00B6716F" w:rsidRDefault="00D35DDE" w:rsidP="00B6716F">
            <w:pPr>
              <w:spacing w:after="0" w:line="240" w:lineRule="auto"/>
              <w:rPr>
                <w:sz w:val="28"/>
                <w:szCs w:val="28"/>
              </w:rPr>
            </w:pPr>
            <w:r w:rsidRPr="00B6716F">
              <w:rPr>
                <w:sz w:val="28"/>
                <w:szCs w:val="28"/>
              </w:rPr>
              <w:t xml:space="preserve">– выполнение практической работы в соответствии с поставленной </w:t>
            </w:r>
            <w:proofErr w:type="gramStart"/>
            <w:r w:rsidRPr="00B6716F">
              <w:rPr>
                <w:sz w:val="28"/>
                <w:szCs w:val="28"/>
              </w:rPr>
              <w:t xml:space="preserve">цел </w:t>
            </w:r>
            <w:proofErr w:type="spellStart"/>
            <w:r w:rsidRPr="00B6716F">
              <w:rPr>
                <w:sz w:val="28"/>
                <w:szCs w:val="28"/>
              </w:rPr>
              <w:t>ью</w:t>
            </w:r>
            <w:proofErr w:type="spellEnd"/>
            <w:proofErr w:type="gramEnd"/>
          </w:p>
        </w:tc>
        <w:tc>
          <w:tcPr>
            <w:tcW w:w="1381" w:type="dxa"/>
          </w:tcPr>
          <w:p w:rsidR="00D35DDE" w:rsidRPr="00B6716F" w:rsidRDefault="00D35DDE" w:rsidP="00D35DDE">
            <w:pPr>
              <w:rPr>
                <w:sz w:val="28"/>
                <w:szCs w:val="28"/>
              </w:rPr>
            </w:pPr>
            <w:r w:rsidRPr="00B6716F">
              <w:rPr>
                <w:sz w:val="28"/>
                <w:szCs w:val="28"/>
              </w:rPr>
              <w:t>Октябрь-апрель</w:t>
            </w:r>
          </w:p>
        </w:tc>
      </w:tr>
      <w:tr w:rsidR="00D35DDE" w:rsidRPr="00B6716F" w:rsidTr="00885B61">
        <w:trPr>
          <w:trHeight w:val="480"/>
        </w:trPr>
        <w:tc>
          <w:tcPr>
            <w:tcW w:w="1498" w:type="dxa"/>
          </w:tcPr>
          <w:p w:rsidR="00D35DDE" w:rsidRPr="00B6716F" w:rsidRDefault="00D35DDE" w:rsidP="00D35DDE">
            <w:pPr>
              <w:spacing w:after="0" w:line="240" w:lineRule="auto"/>
              <w:ind w:left="80"/>
              <w:rPr>
                <w:sz w:val="28"/>
                <w:szCs w:val="28"/>
              </w:rPr>
            </w:pPr>
            <w:r w:rsidRPr="00B6716F">
              <w:rPr>
                <w:sz w:val="28"/>
                <w:szCs w:val="28"/>
              </w:rPr>
              <w:t>Итоговый</w:t>
            </w:r>
          </w:p>
        </w:tc>
        <w:tc>
          <w:tcPr>
            <w:tcW w:w="2126" w:type="dxa"/>
          </w:tcPr>
          <w:p w:rsidR="00D35DDE" w:rsidRPr="00B6716F" w:rsidRDefault="00D35DDE" w:rsidP="00D35DDE">
            <w:pPr>
              <w:rPr>
                <w:sz w:val="28"/>
                <w:szCs w:val="28"/>
              </w:rPr>
            </w:pPr>
            <w:r w:rsidRPr="00B6716F">
              <w:rPr>
                <w:sz w:val="28"/>
                <w:szCs w:val="28"/>
              </w:rPr>
              <w:t>Итоговая работа</w:t>
            </w:r>
          </w:p>
        </w:tc>
        <w:tc>
          <w:tcPr>
            <w:tcW w:w="5387" w:type="dxa"/>
          </w:tcPr>
          <w:p w:rsidR="00D35DDE" w:rsidRPr="00B6716F" w:rsidRDefault="00D35DDE" w:rsidP="00D35DDE">
            <w:pPr>
              <w:spacing w:after="0" w:line="240" w:lineRule="auto"/>
              <w:rPr>
                <w:sz w:val="28"/>
                <w:szCs w:val="28"/>
              </w:rPr>
            </w:pPr>
            <w:r w:rsidRPr="00B6716F">
              <w:rPr>
                <w:sz w:val="28"/>
                <w:szCs w:val="28"/>
              </w:rPr>
              <w:t>Выявление уровня освоения программы.</w:t>
            </w:r>
          </w:p>
          <w:p w:rsidR="00D35DDE" w:rsidRPr="00B6716F" w:rsidRDefault="00D35DDE" w:rsidP="00D35DDE">
            <w:pPr>
              <w:rPr>
                <w:sz w:val="28"/>
                <w:szCs w:val="28"/>
              </w:rPr>
            </w:pPr>
            <w:r w:rsidRPr="00B6716F">
              <w:rPr>
                <w:sz w:val="28"/>
                <w:szCs w:val="28"/>
              </w:rPr>
              <w:t>– выполнение итоговой работы в соответствии с поставленной целью</w:t>
            </w:r>
          </w:p>
        </w:tc>
        <w:tc>
          <w:tcPr>
            <w:tcW w:w="1381" w:type="dxa"/>
          </w:tcPr>
          <w:p w:rsidR="00D35DDE" w:rsidRPr="00B6716F" w:rsidRDefault="00D35DDE" w:rsidP="00D35DDE">
            <w:pPr>
              <w:rPr>
                <w:sz w:val="28"/>
                <w:szCs w:val="28"/>
              </w:rPr>
            </w:pPr>
            <w:r w:rsidRPr="00B6716F">
              <w:rPr>
                <w:sz w:val="28"/>
                <w:szCs w:val="28"/>
              </w:rPr>
              <w:t>Май</w:t>
            </w:r>
          </w:p>
        </w:tc>
      </w:tr>
    </w:tbl>
    <w:p w:rsidR="00D35DDE" w:rsidRPr="00B6716F" w:rsidRDefault="00D35DDE" w:rsidP="00D35DDE">
      <w:pPr>
        <w:spacing w:after="0" w:line="240" w:lineRule="auto"/>
        <w:rPr>
          <w:b/>
          <w:sz w:val="28"/>
          <w:szCs w:val="28"/>
        </w:rPr>
      </w:pPr>
      <w:r w:rsidRPr="00B6716F">
        <w:rPr>
          <w:b/>
          <w:sz w:val="28"/>
          <w:szCs w:val="28"/>
        </w:rPr>
        <w:tab/>
        <w:t xml:space="preserve"> </w:t>
      </w:r>
    </w:p>
    <w:p w:rsidR="00885B61" w:rsidRPr="00B6716F" w:rsidRDefault="00D35DDE" w:rsidP="00D35DDE">
      <w:pPr>
        <w:spacing w:after="0" w:line="240" w:lineRule="auto"/>
        <w:rPr>
          <w:b/>
          <w:sz w:val="28"/>
          <w:szCs w:val="28"/>
        </w:rPr>
      </w:pPr>
      <w:r w:rsidRPr="00B6716F">
        <w:rPr>
          <w:b/>
          <w:sz w:val="28"/>
          <w:szCs w:val="28"/>
        </w:rPr>
        <w:lastRenderedPageBreak/>
        <w:tab/>
      </w:r>
    </w:p>
    <w:p w:rsidR="00605589" w:rsidRPr="00B6716F" w:rsidRDefault="00605589" w:rsidP="00D35DDE">
      <w:pPr>
        <w:spacing w:after="0" w:line="240" w:lineRule="auto"/>
        <w:rPr>
          <w:b/>
          <w:sz w:val="28"/>
          <w:szCs w:val="28"/>
        </w:rPr>
      </w:pPr>
      <w:r w:rsidRPr="00B6716F">
        <w:rPr>
          <w:b/>
          <w:sz w:val="28"/>
          <w:szCs w:val="28"/>
        </w:rPr>
        <w:t>С</w:t>
      </w:r>
      <w:r w:rsidR="00631B21" w:rsidRPr="00B6716F">
        <w:rPr>
          <w:b/>
          <w:sz w:val="28"/>
          <w:szCs w:val="28"/>
        </w:rPr>
        <w:t>писок использованной литературы</w:t>
      </w:r>
    </w:p>
    <w:p w:rsidR="00605589" w:rsidRPr="00B6716F" w:rsidRDefault="00605589" w:rsidP="00DF12B2">
      <w:pPr>
        <w:spacing w:after="0" w:line="240" w:lineRule="auto"/>
        <w:rPr>
          <w:sz w:val="28"/>
          <w:szCs w:val="28"/>
        </w:rPr>
      </w:pPr>
      <w:r w:rsidRPr="00B6716F">
        <w:rPr>
          <w:sz w:val="28"/>
          <w:szCs w:val="28"/>
        </w:rPr>
        <w:t>1. «Волшебные полоски». Петрова И. М.</w:t>
      </w:r>
    </w:p>
    <w:p w:rsidR="00605589" w:rsidRPr="00B6716F" w:rsidRDefault="00605589" w:rsidP="00DF12B2">
      <w:pPr>
        <w:spacing w:after="0" w:line="240" w:lineRule="auto"/>
        <w:rPr>
          <w:sz w:val="28"/>
          <w:szCs w:val="28"/>
        </w:rPr>
      </w:pPr>
      <w:r w:rsidRPr="00B6716F">
        <w:rPr>
          <w:sz w:val="28"/>
          <w:szCs w:val="28"/>
        </w:rPr>
        <w:t>2. «Оригами для самых маленьких». Соколова С. В.</w:t>
      </w:r>
    </w:p>
    <w:p w:rsidR="00605589" w:rsidRPr="00B6716F" w:rsidRDefault="00605589" w:rsidP="00DF12B2">
      <w:pPr>
        <w:spacing w:after="0" w:line="240" w:lineRule="auto"/>
        <w:rPr>
          <w:sz w:val="28"/>
          <w:szCs w:val="28"/>
        </w:rPr>
      </w:pPr>
      <w:r w:rsidRPr="00B6716F">
        <w:rPr>
          <w:sz w:val="28"/>
          <w:szCs w:val="28"/>
        </w:rPr>
        <w:t>3. «Детское творческое конструирование». Парамонова Л. А.</w:t>
      </w:r>
    </w:p>
    <w:p w:rsidR="00605589" w:rsidRPr="00B6716F" w:rsidRDefault="00605589" w:rsidP="00DF12B2">
      <w:pPr>
        <w:spacing w:after="0" w:line="240" w:lineRule="auto"/>
        <w:rPr>
          <w:sz w:val="28"/>
          <w:szCs w:val="28"/>
        </w:rPr>
      </w:pPr>
      <w:r w:rsidRPr="00B6716F">
        <w:rPr>
          <w:sz w:val="28"/>
          <w:szCs w:val="28"/>
        </w:rPr>
        <w:t>5. «Аппликация в детском саду». Малышева А. Н.</w:t>
      </w:r>
      <w:proofErr w:type="gramStart"/>
      <w:r w:rsidRPr="00B6716F">
        <w:rPr>
          <w:sz w:val="28"/>
          <w:szCs w:val="28"/>
        </w:rPr>
        <w:t xml:space="preserve"> ;</w:t>
      </w:r>
      <w:proofErr w:type="gramEnd"/>
      <w:r w:rsidRPr="00B6716F">
        <w:rPr>
          <w:sz w:val="28"/>
          <w:szCs w:val="28"/>
        </w:rPr>
        <w:t xml:space="preserve"> Ермолаева Н. В.</w:t>
      </w:r>
    </w:p>
    <w:p w:rsidR="00605589" w:rsidRPr="00B6716F" w:rsidRDefault="00605589" w:rsidP="00DF12B2">
      <w:pPr>
        <w:spacing w:after="0" w:line="240" w:lineRule="auto"/>
        <w:rPr>
          <w:sz w:val="28"/>
          <w:szCs w:val="28"/>
        </w:rPr>
      </w:pPr>
      <w:r w:rsidRPr="00B6716F">
        <w:rPr>
          <w:sz w:val="28"/>
          <w:szCs w:val="28"/>
        </w:rPr>
        <w:t>6. «</w:t>
      </w:r>
      <w:proofErr w:type="spellStart"/>
      <w:r w:rsidRPr="00B6716F">
        <w:rPr>
          <w:sz w:val="28"/>
          <w:szCs w:val="28"/>
        </w:rPr>
        <w:t>Пластилинография</w:t>
      </w:r>
      <w:proofErr w:type="spellEnd"/>
      <w:r w:rsidRPr="00B6716F">
        <w:rPr>
          <w:sz w:val="28"/>
          <w:szCs w:val="28"/>
        </w:rPr>
        <w:t xml:space="preserve"> </w:t>
      </w:r>
      <w:proofErr w:type="gramStart"/>
      <w:r w:rsidRPr="00B6716F">
        <w:rPr>
          <w:sz w:val="28"/>
          <w:szCs w:val="28"/>
        </w:rPr>
        <w:t>-Д</w:t>
      </w:r>
      <w:proofErr w:type="gramEnd"/>
      <w:r w:rsidRPr="00B6716F">
        <w:rPr>
          <w:sz w:val="28"/>
          <w:szCs w:val="28"/>
        </w:rPr>
        <w:t xml:space="preserve">етский дизайн 3». Давыдова Г. Н. </w:t>
      </w:r>
      <w:proofErr w:type="spellStart"/>
      <w:r w:rsidRPr="00B6716F">
        <w:rPr>
          <w:sz w:val="28"/>
          <w:szCs w:val="28"/>
        </w:rPr>
        <w:t>javascript:addImage</w:t>
      </w:r>
      <w:proofErr w:type="spellEnd"/>
      <w:r w:rsidRPr="00B6716F">
        <w:rPr>
          <w:sz w:val="28"/>
          <w:szCs w:val="28"/>
        </w:rPr>
        <w:t>('</w:t>
      </w:r>
      <w:proofErr w:type="spellStart"/>
      <w:r w:rsidRPr="00B6716F">
        <w:rPr>
          <w:sz w:val="28"/>
          <w:szCs w:val="28"/>
        </w:rPr>
        <w:t>message</w:t>
      </w:r>
      <w:proofErr w:type="spellEnd"/>
      <w:r w:rsidRPr="00B6716F">
        <w:rPr>
          <w:sz w:val="28"/>
          <w:szCs w:val="28"/>
        </w:rPr>
        <w:t>')</w:t>
      </w:r>
    </w:p>
    <w:p w:rsidR="00605589" w:rsidRPr="00B6716F" w:rsidRDefault="00605589" w:rsidP="00DF12B2">
      <w:pPr>
        <w:spacing w:after="0" w:line="240" w:lineRule="auto"/>
        <w:rPr>
          <w:sz w:val="28"/>
          <w:szCs w:val="28"/>
        </w:rPr>
      </w:pPr>
      <w:r w:rsidRPr="00B6716F">
        <w:rPr>
          <w:sz w:val="28"/>
          <w:szCs w:val="28"/>
        </w:rPr>
        <w:t>7. «Поделки из мятой бумаги». Садилова Л. А.</w:t>
      </w:r>
    </w:p>
    <w:p w:rsidR="00631B21" w:rsidRPr="00B6716F" w:rsidRDefault="00631B21" w:rsidP="00651496">
      <w:pPr>
        <w:spacing w:after="0" w:line="240" w:lineRule="auto"/>
        <w:rPr>
          <w:sz w:val="28"/>
          <w:szCs w:val="28"/>
        </w:rPr>
      </w:pPr>
      <w:r w:rsidRPr="00B6716F">
        <w:rPr>
          <w:sz w:val="28"/>
          <w:szCs w:val="28"/>
        </w:rPr>
        <w:t>8. Лыкова, И.А</w:t>
      </w:r>
      <w:r w:rsidRPr="00B6716F">
        <w:rPr>
          <w:sz w:val="28"/>
          <w:szCs w:val="28"/>
        </w:rPr>
        <w:tab/>
        <w:t>Карапуз - Дидактика,2006</w:t>
      </w:r>
      <w:r w:rsidRPr="00B6716F">
        <w:rPr>
          <w:sz w:val="28"/>
          <w:szCs w:val="28"/>
        </w:rPr>
        <w:tab/>
        <w:t>Программа художественного воспитания, обучения и развития детей 2 – 7 лет «Цветные ладошки».</w:t>
      </w:r>
    </w:p>
    <w:p w:rsidR="00631B21" w:rsidRPr="00B6716F" w:rsidRDefault="00631B21" w:rsidP="00651496">
      <w:pPr>
        <w:spacing w:after="0" w:line="240" w:lineRule="auto"/>
        <w:rPr>
          <w:sz w:val="28"/>
          <w:szCs w:val="28"/>
        </w:rPr>
      </w:pPr>
      <w:r w:rsidRPr="00B6716F">
        <w:rPr>
          <w:sz w:val="28"/>
          <w:szCs w:val="28"/>
        </w:rPr>
        <w:t>9. Петрова, И.М.</w:t>
      </w:r>
      <w:r w:rsidRPr="00B6716F">
        <w:rPr>
          <w:sz w:val="28"/>
          <w:szCs w:val="28"/>
        </w:rPr>
        <w:tab/>
        <w:t>Детство-Пресс, 2001</w:t>
      </w:r>
      <w:r w:rsidRPr="00B6716F">
        <w:rPr>
          <w:sz w:val="28"/>
          <w:szCs w:val="28"/>
        </w:rPr>
        <w:tab/>
        <w:t>Объёмная аппликация: Учебно-методическое пособие.</w:t>
      </w:r>
    </w:p>
    <w:p w:rsidR="00631B21" w:rsidRPr="00B6716F" w:rsidRDefault="00631B21" w:rsidP="00651496">
      <w:pPr>
        <w:spacing w:after="0" w:line="240" w:lineRule="auto"/>
        <w:rPr>
          <w:sz w:val="28"/>
          <w:szCs w:val="28"/>
        </w:rPr>
      </w:pPr>
      <w:r w:rsidRPr="00B6716F">
        <w:rPr>
          <w:sz w:val="28"/>
          <w:szCs w:val="28"/>
        </w:rPr>
        <w:t xml:space="preserve">10. </w:t>
      </w:r>
      <w:proofErr w:type="spellStart"/>
      <w:r w:rsidRPr="00B6716F">
        <w:rPr>
          <w:sz w:val="28"/>
          <w:szCs w:val="28"/>
        </w:rPr>
        <w:t>Столярова</w:t>
      </w:r>
      <w:proofErr w:type="spellEnd"/>
      <w:r w:rsidRPr="00B6716F">
        <w:rPr>
          <w:sz w:val="28"/>
          <w:szCs w:val="28"/>
        </w:rPr>
        <w:t>, Л.Н.</w:t>
      </w:r>
      <w:r w:rsidRPr="00B6716F">
        <w:rPr>
          <w:sz w:val="28"/>
          <w:szCs w:val="28"/>
        </w:rPr>
        <w:tab/>
        <w:t>Развитие, 2004</w:t>
      </w:r>
      <w:r w:rsidRPr="00B6716F">
        <w:rPr>
          <w:sz w:val="28"/>
          <w:szCs w:val="28"/>
        </w:rPr>
        <w:tab/>
        <w:t>Рукотворное чудо (техника работы с пластическими материалами).</w:t>
      </w:r>
    </w:p>
    <w:p w:rsidR="00631B21" w:rsidRPr="00B6716F" w:rsidRDefault="00631B21" w:rsidP="00651496">
      <w:pPr>
        <w:spacing w:after="0" w:line="240" w:lineRule="auto"/>
        <w:rPr>
          <w:sz w:val="28"/>
          <w:szCs w:val="28"/>
        </w:rPr>
      </w:pPr>
      <w:r w:rsidRPr="00B6716F">
        <w:rPr>
          <w:sz w:val="28"/>
          <w:szCs w:val="28"/>
        </w:rPr>
        <w:t xml:space="preserve">11. </w:t>
      </w:r>
      <w:proofErr w:type="spellStart"/>
      <w:r w:rsidRPr="00B6716F">
        <w:rPr>
          <w:sz w:val="28"/>
          <w:szCs w:val="28"/>
        </w:rPr>
        <w:t>Цирулик</w:t>
      </w:r>
      <w:proofErr w:type="spellEnd"/>
      <w:r w:rsidRPr="00B6716F">
        <w:rPr>
          <w:sz w:val="28"/>
          <w:szCs w:val="28"/>
        </w:rPr>
        <w:t xml:space="preserve">, Н. А, </w:t>
      </w:r>
      <w:proofErr w:type="spellStart"/>
      <w:r w:rsidRPr="00B6716F">
        <w:rPr>
          <w:sz w:val="28"/>
          <w:szCs w:val="28"/>
        </w:rPr>
        <w:t>Проснякова</w:t>
      </w:r>
      <w:proofErr w:type="spellEnd"/>
      <w:r w:rsidRPr="00B6716F">
        <w:rPr>
          <w:sz w:val="28"/>
          <w:szCs w:val="28"/>
        </w:rPr>
        <w:t>, Т. Н.</w:t>
      </w:r>
      <w:r w:rsidRPr="00B6716F">
        <w:rPr>
          <w:sz w:val="28"/>
          <w:szCs w:val="28"/>
        </w:rPr>
        <w:tab/>
        <w:t>Издательский дом «Фёдоров»,2000</w:t>
      </w:r>
      <w:r w:rsidRPr="00B6716F">
        <w:rPr>
          <w:sz w:val="28"/>
          <w:szCs w:val="28"/>
        </w:rPr>
        <w:tab/>
        <w:t>Уроки творчества.</w:t>
      </w:r>
    </w:p>
    <w:p w:rsidR="00631B21" w:rsidRPr="00B6716F" w:rsidRDefault="00651496" w:rsidP="00651496">
      <w:pPr>
        <w:spacing w:after="0" w:line="240" w:lineRule="auto"/>
        <w:rPr>
          <w:sz w:val="28"/>
          <w:szCs w:val="28"/>
        </w:rPr>
      </w:pPr>
      <w:r w:rsidRPr="00B6716F">
        <w:rPr>
          <w:sz w:val="28"/>
          <w:szCs w:val="28"/>
        </w:rPr>
        <w:t xml:space="preserve">12.Нагибина </w:t>
      </w:r>
      <w:proofErr w:type="spellStart"/>
      <w:r w:rsidRPr="00B6716F">
        <w:rPr>
          <w:sz w:val="28"/>
          <w:szCs w:val="28"/>
        </w:rPr>
        <w:t>М.И.“Природные</w:t>
      </w:r>
      <w:proofErr w:type="spellEnd"/>
      <w:r w:rsidRPr="00B6716F">
        <w:rPr>
          <w:sz w:val="28"/>
          <w:szCs w:val="28"/>
        </w:rPr>
        <w:t xml:space="preserve"> дары для поделок и игры”. Ярославль, «Академия Развития», 1997.</w:t>
      </w:r>
    </w:p>
    <w:p w:rsidR="00605589" w:rsidRPr="00B6716F" w:rsidRDefault="00651496" w:rsidP="00651496">
      <w:pPr>
        <w:spacing w:after="0" w:line="240" w:lineRule="auto"/>
        <w:rPr>
          <w:sz w:val="28"/>
          <w:szCs w:val="28"/>
        </w:rPr>
      </w:pPr>
      <w:r w:rsidRPr="00B6716F">
        <w:rPr>
          <w:sz w:val="28"/>
          <w:szCs w:val="28"/>
        </w:rPr>
        <w:t>13.Необычные Игрушки и сувениры. Самоделки из природных материалов. Москва, 2005</w:t>
      </w:r>
    </w:p>
    <w:p w:rsidR="00651496" w:rsidRPr="00B6716F" w:rsidRDefault="00651496" w:rsidP="00651496">
      <w:pPr>
        <w:spacing w:after="0" w:line="240" w:lineRule="auto"/>
        <w:rPr>
          <w:sz w:val="28"/>
          <w:szCs w:val="28"/>
        </w:rPr>
      </w:pPr>
      <w:r w:rsidRPr="00B6716F">
        <w:rPr>
          <w:sz w:val="28"/>
          <w:szCs w:val="28"/>
        </w:rPr>
        <w:t xml:space="preserve">14.Докучаева Н. “Сказки из даров природы”. </w:t>
      </w:r>
      <w:proofErr w:type="spellStart"/>
      <w:r w:rsidRPr="00B6716F">
        <w:rPr>
          <w:sz w:val="28"/>
          <w:szCs w:val="28"/>
        </w:rPr>
        <w:t>Спб</w:t>
      </w:r>
      <w:proofErr w:type="spellEnd"/>
      <w:r w:rsidRPr="00B6716F">
        <w:rPr>
          <w:sz w:val="28"/>
          <w:szCs w:val="28"/>
        </w:rPr>
        <w:t>., Диамант, 1998.</w:t>
      </w:r>
    </w:p>
    <w:p w:rsidR="00605589" w:rsidRPr="00B6716F" w:rsidRDefault="00605589" w:rsidP="00631B21">
      <w:pPr>
        <w:ind w:firstLine="708"/>
        <w:rPr>
          <w:sz w:val="28"/>
          <w:szCs w:val="28"/>
        </w:rPr>
      </w:pPr>
    </w:p>
    <w:sectPr w:rsidR="00605589" w:rsidRPr="00B6716F" w:rsidSect="00481870">
      <w:pgSz w:w="11906" w:h="16838"/>
      <w:pgMar w:top="851" w:right="851" w:bottom="851"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67" w:rsidRDefault="00691467" w:rsidP="007707AB">
      <w:pPr>
        <w:spacing w:after="0" w:line="240" w:lineRule="auto"/>
      </w:pPr>
      <w:r>
        <w:separator/>
      </w:r>
    </w:p>
  </w:endnote>
  <w:endnote w:type="continuationSeparator" w:id="0">
    <w:p w:rsidR="00691467" w:rsidRDefault="00691467" w:rsidP="0077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67" w:rsidRDefault="00691467" w:rsidP="007707AB">
      <w:pPr>
        <w:spacing w:after="0" w:line="240" w:lineRule="auto"/>
      </w:pPr>
      <w:r>
        <w:separator/>
      </w:r>
    </w:p>
  </w:footnote>
  <w:footnote w:type="continuationSeparator" w:id="0">
    <w:p w:rsidR="00691467" w:rsidRDefault="00691467" w:rsidP="00770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A"/>
      </v:shape>
    </w:pict>
  </w:numPicBullet>
  <w:abstractNum w:abstractNumId="0">
    <w:nsid w:val="07D36B3C"/>
    <w:multiLevelType w:val="hybridMultilevel"/>
    <w:tmpl w:val="D01C3A36"/>
    <w:lvl w:ilvl="0" w:tplc="EAE4B3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61710"/>
    <w:multiLevelType w:val="hybridMultilevel"/>
    <w:tmpl w:val="A30A2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81660"/>
    <w:multiLevelType w:val="hybridMultilevel"/>
    <w:tmpl w:val="D77E976A"/>
    <w:lvl w:ilvl="0" w:tplc="7F625E02">
      <w:start w:val="1"/>
      <w:numFmt w:val="bullet"/>
      <w:lvlText w:val=""/>
      <w:lvlJc w:val="left"/>
      <w:pPr>
        <w:ind w:left="720" w:hanging="360"/>
      </w:pPr>
      <w:rPr>
        <w:rFonts w:ascii="Wingdings" w:hAnsi="Wingdings" w:hint="default"/>
        <w:color w:val="3333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D585E"/>
    <w:multiLevelType w:val="multilevel"/>
    <w:tmpl w:val="C8CA79A4"/>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E204E"/>
    <w:multiLevelType w:val="hybridMultilevel"/>
    <w:tmpl w:val="3774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72EC1"/>
    <w:multiLevelType w:val="hybridMultilevel"/>
    <w:tmpl w:val="807A598A"/>
    <w:lvl w:ilvl="0" w:tplc="04190007">
      <w:start w:val="1"/>
      <w:numFmt w:val="bullet"/>
      <w:lvlText w:val=""/>
      <w:lvlPicBulletId w:val="0"/>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6A725A45"/>
    <w:multiLevelType w:val="hybridMultilevel"/>
    <w:tmpl w:val="56626944"/>
    <w:lvl w:ilvl="0" w:tplc="7F625E02">
      <w:start w:val="1"/>
      <w:numFmt w:val="bullet"/>
      <w:lvlText w:val=""/>
      <w:lvlJc w:val="left"/>
      <w:pPr>
        <w:ind w:left="1095" w:hanging="360"/>
      </w:pPr>
      <w:rPr>
        <w:rFonts w:ascii="Wingdings" w:hAnsi="Wingdings" w:hint="default"/>
        <w:color w:val="3333CC"/>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6EA32AA8"/>
    <w:multiLevelType w:val="hybridMultilevel"/>
    <w:tmpl w:val="27C03B58"/>
    <w:lvl w:ilvl="0" w:tplc="BB8690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C5"/>
    <w:rsid w:val="000316AB"/>
    <w:rsid w:val="00035719"/>
    <w:rsid w:val="000477B9"/>
    <w:rsid w:val="00052612"/>
    <w:rsid w:val="00054C28"/>
    <w:rsid w:val="00070F4C"/>
    <w:rsid w:val="000919DF"/>
    <w:rsid w:val="0009284C"/>
    <w:rsid w:val="000C1CCF"/>
    <w:rsid w:val="000D3CE3"/>
    <w:rsid w:val="000E6453"/>
    <w:rsid w:val="000F0335"/>
    <w:rsid w:val="000F5E4D"/>
    <w:rsid w:val="0010548B"/>
    <w:rsid w:val="001122D2"/>
    <w:rsid w:val="00140D79"/>
    <w:rsid w:val="00187453"/>
    <w:rsid w:val="0019384F"/>
    <w:rsid w:val="0019431A"/>
    <w:rsid w:val="001A7138"/>
    <w:rsid w:val="001B3178"/>
    <w:rsid w:val="001B47C1"/>
    <w:rsid w:val="001D18C8"/>
    <w:rsid w:val="001D2507"/>
    <w:rsid w:val="001D5B0F"/>
    <w:rsid w:val="0021074A"/>
    <w:rsid w:val="002420B0"/>
    <w:rsid w:val="0027046E"/>
    <w:rsid w:val="00282A54"/>
    <w:rsid w:val="002A25CB"/>
    <w:rsid w:val="002A62A4"/>
    <w:rsid w:val="002E4C2C"/>
    <w:rsid w:val="00326704"/>
    <w:rsid w:val="00331829"/>
    <w:rsid w:val="00347FB7"/>
    <w:rsid w:val="00355F04"/>
    <w:rsid w:val="00384298"/>
    <w:rsid w:val="00392B8E"/>
    <w:rsid w:val="004173F5"/>
    <w:rsid w:val="00425F5A"/>
    <w:rsid w:val="00436EC5"/>
    <w:rsid w:val="00475056"/>
    <w:rsid w:val="00476436"/>
    <w:rsid w:val="00481870"/>
    <w:rsid w:val="004B7581"/>
    <w:rsid w:val="004D5E2C"/>
    <w:rsid w:val="004E1BD1"/>
    <w:rsid w:val="004F5395"/>
    <w:rsid w:val="005054C1"/>
    <w:rsid w:val="00506CED"/>
    <w:rsid w:val="0051616E"/>
    <w:rsid w:val="00520007"/>
    <w:rsid w:val="005306FD"/>
    <w:rsid w:val="005349F5"/>
    <w:rsid w:val="005502C5"/>
    <w:rsid w:val="00550629"/>
    <w:rsid w:val="00551F77"/>
    <w:rsid w:val="005547E5"/>
    <w:rsid w:val="00591D32"/>
    <w:rsid w:val="005B252C"/>
    <w:rsid w:val="005C27BD"/>
    <w:rsid w:val="005C304E"/>
    <w:rsid w:val="005E44E8"/>
    <w:rsid w:val="00605589"/>
    <w:rsid w:val="0060665E"/>
    <w:rsid w:val="00610CD3"/>
    <w:rsid w:val="00631B21"/>
    <w:rsid w:val="00641DF9"/>
    <w:rsid w:val="00642A98"/>
    <w:rsid w:val="00651496"/>
    <w:rsid w:val="00665173"/>
    <w:rsid w:val="006670B8"/>
    <w:rsid w:val="00687302"/>
    <w:rsid w:val="00691467"/>
    <w:rsid w:val="0069392A"/>
    <w:rsid w:val="006A0052"/>
    <w:rsid w:val="006A7546"/>
    <w:rsid w:val="006E0785"/>
    <w:rsid w:val="00721764"/>
    <w:rsid w:val="007300A4"/>
    <w:rsid w:val="0073771D"/>
    <w:rsid w:val="00743A80"/>
    <w:rsid w:val="007465A2"/>
    <w:rsid w:val="007503F3"/>
    <w:rsid w:val="00752068"/>
    <w:rsid w:val="007707AB"/>
    <w:rsid w:val="007827E7"/>
    <w:rsid w:val="00792F26"/>
    <w:rsid w:val="007A0771"/>
    <w:rsid w:val="007A589E"/>
    <w:rsid w:val="007B6B01"/>
    <w:rsid w:val="007D77F8"/>
    <w:rsid w:val="00832B0F"/>
    <w:rsid w:val="00855E38"/>
    <w:rsid w:val="00885B61"/>
    <w:rsid w:val="008903B3"/>
    <w:rsid w:val="008F6751"/>
    <w:rsid w:val="00907C13"/>
    <w:rsid w:val="00916635"/>
    <w:rsid w:val="0096649E"/>
    <w:rsid w:val="009712F8"/>
    <w:rsid w:val="009A34B5"/>
    <w:rsid w:val="009B04D5"/>
    <w:rsid w:val="009C5183"/>
    <w:rsid w:val="009D79E4"/>
    <w:rsid w:val="00A218DF"/>
    <w:rsid w:val="00A23C64"/>
    <w:rsid w:val="00A32CC6"/>
    <w:rsid w:val="00A41847"/>
    <w:rsid w:val="00A618DD"/>
    <w:rsid w:val="00A6300E"/>
    <w:rsid w:val="00A65829"/>
    <w:rsid w:val="00A7196A"/>
    <w:rsid w:val="00A81055"/>
    <w:rsid w:val="00AA14C6"/>
    <w:rsid w:val="00AB4F9D"/>
    <w:rsid w:val="00AC7F8B"/>
    <w:rsid w:val="00B42932"/>
    <w:rsid w:val="00B6716F"/>
    <w:rsid w:val="00B748D5"/>
    <w:rsid w:val="00B81A85"/>
    <w:rsid w:val="00B85F4F"/>
    <w:rsid w:val="00B977AE"/>
    <w:rsid w:val="00BA52A2"/>
    <w:rsid w:val="00BD3140"/>
    <w:rsid w:val="00BF54A7"/>
    <w:rsid w:val="00C0636D"/>
    <w:rsid w:val="00C17D27"/>
    <w:rsid w:val="00C56272"/>
    <w:rsid w:val="00C61250"/>
    <w:rsid w:val="00C85CCC"/>
    <w:rsid w:val="00C9121F"/>
    <w:rsid w:val="00C92122"/>
    <w:rsid w:val="00C93C9C"/>
    <w:rsid w:val="00CA051A"/>
    <w:rsid w:val="00CA5B5D"/>
    <w:rsid w:val="00CF4EE5"/>
    <w:rsid w:val="00CF6FB6"/>
    <w:rsid w:val="00D030D2"/>
    <w:rsid w:val="00D2168F"/>
    <w:rsid w:val="00D27EC0"/>
    <w:rsid w:val="00D3410D"/>
    <w:rsid w:val="00D35DDE"/>
    <w:rsid w:val="00D94D3B"/>
    <w:rsid w:val="00DB5BD9"/>
    <w:rsid w:val="00DC138D"/>
    <w:rsid w:val="00DE355D"/>
    <w:rsid w:val="00DE43E0"/>
    <w:rsid w:val="00DF12B2"/>
    <w:rsid w:val="00E061A9"/>
    <w:rsid w:val="00E1294A"/>
    <w:rsid w:val="00E167C9"/>
    <w:rsid w:val="00E23846"/>
    <w:rsid w:val="00E36948"/>
    <w:rsid w:val="00E45754"/>
    <w:rsid w:val="00E62E7A"/>
    <w:rsid w:val="00E85947"/>
    <w:rsid w:val="00E87230"/>
    <w:rsid w:val="00E96121"/>
    <w:rsid w:val="00EA02F4"/>
    <w:rsid w:val="00EA03B8"/>
    <w:rsid w:val="00EB176A"/>
    <w:rsid w:val="00F17F85"/>
    <w:rsid w:val="00F37839"/>
    <w:rsid w:val="00F57E9A"/>
    <w:rsid w:val="00FA4AEE"/>
    <w:rsid w:val="00FC5C51"/>
    <w:rsid w:val="00FD3BC4"/>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07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7AB"/>
  </w:style>
  <w:style w:type="paragraph" w:styleId="a6">
    <w:name w:val="footer"/>
    <w:basedOn w:val="a"/>
    <w:link w:val="a7"/>
    <w:uiPriority w:val="99"/>
    <w:unhideWhenUsed/>
    <w:rsid w:val="007707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7AB"/>
  </w:style>
  <w:style w:type="paragraph" w:styleId="a8">
    <w:name w:val="Balloon Text"/>
    <w:basedOn w:val="a"/>
    <w:link w:val="a9"/>
    <w:uiPriority w:val="99"/>
    <w:semiHidden/>
    <w:unhideWhenUsed/>
    <w:rsid w:val="007A58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589E"/>
    <w:rPr>
      <w:rFonts w:ascii="Tahoma" w:hAnsi="Tahoma" w:cs="Tahoma"/>
      <w:sz w:val="16"/>
      <w:szCs w:val="16"/>
    </w:rPr>
  </w:style>
  <w:style w:type="character" w:styleId="aa">
    <w:name w:val="Hyperlink"/>
    <w:basedOn w:val="a0"/>
    <w:uiPriority w:val="99"/>
    <w:unhideWhenUsed/>
    <w:rsid w:val="006E0785"/>
    <w:rPr>
      <w:color w:val="0000FF" w:themeColor="hyperlink"/>
      <w:u w:val="single"/>
    </w:rPr>
  </w:style>
  <w:style w:type="paragraph" w:styleId="ab">
    <w:name w:val="List Paragraph"/>
    <w:basedOn w:val="a"/>
    <w:uiPriority w:val="34"/>
    <w:qFormat/>
    <w:rsid w:val="00E12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07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7AB"/>
  </w:style>
  <w:style w:type="paragraph" w:styleId="a6">
    <w:name w:val="footer"/>
    <w:basedOn w:val="a"/>
    <w:link w:val="a7"/>
    <w:uiPriority w:val="99"/>
    <w:unhideWhenUsed/>
    <w:rsid w:val="007707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7AB"/>
  </w:style>
  <w:style w:type="paragraph" w:styleId="a8">
    <w:name w:val="Balloon Text"/>
    <w:basedOn w:val="a"/>
    <w:link w:val="a9"/>
    <w:uiPriority w:val="99"/>
    <w:semiHidden/>
    <w:unhideWhenUsed/>
    <w:rsid w:val="007A58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589E"/>
    <w:rPr>
      <w:rFonts w:ascii="Tahoma" w:hAnsi="Tahoma" w:cs="Tahoma"/>
      <w:sz w:val="16"/>
      <w:szCs w:val="16"/>
    </w:rPr>
  </w:style>
  <w:style w:type="character" w:styleId="aa">
    <w:name w:val="Hyperlink"/>
    <w:basedOn w:val="a0"/>
    <w:uiPriority w:val="99"/>
    <w:unhideWhenUsed/>
    <w:rsid w:val="006E0785"/>
    <w:rPr>
      <w:color w:val="0000FF" w:themeColor="hyperlink"/>
      <w:u w:val="single"/>
    </w:rPr>
  </w:style>
  <w:style w:type="paragraph" w:styleId="ab">
    <w:name w:val="List Paragraph"/>
    <w:basedOn w:val="a"/>
    <w:uiPriority w:val="34"/>
    <w:qFormat/>
    <w:rsid w:val="00E12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30D5-BE0D-4E43-835C-C58FC1C9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dc:creator>
  <cp:lastModifiedBy>Марем</cp:lastModifiedBy>
  <cp:revision>14</cp:revision>
  <cp:lastPrinted>2022-09-12T12:20:00Z</cp:lastPrinted>
  <dcterms:created xsi:type="dcterms:W3CDTF">2022-08-18T12:22:00Z</dcterms:created>
  <dcterms:modified xsi:type="dcterms:W3CDTF">2022-09-15T13:12:00Z</dcterms:modified>
</cp:coreProperties>
</file>